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AE8C" w14:textId="77777777" w:rsidR="00070F49" w:rsidRPr="00754D3C" w:rsidRDefault="00D2535E" w:rsidP="00D2535E">
      <w:pPr>
        <w:spacing w:before="120"/>
        <w:jc w:val="center"/>
        <w:rPr>
          <w:rFonts w:ascii="Garamond" w:eastAsia="Arial Unicode MS" w:hAnsi="Garamond" w:cs="Arial Unicode MS"/>
          <w:b/>
          <w:caps/>
          <w:color w:val="984806"/>
          <w:sz w:val="28"/>
          <w:szCs w:val="26"/>
          <w:lang w:eastAsia="en-US"/>
        </w:rPr>
      </w:pPr>
      <w:r w:rsidRPr="00754D3C">
        <w:rPr>
          <w:rFonts w:ascii="Garamond" w:eastAsia="Arial Unicode MS" w:hAnsi="Garamond" w:cs="Arial Unicode MS"/>
          <w:b/>
          <w:caps/>
          <w:color w:val="984806"/>
          <w:sz w:val="28"/>
          <w:szCs w:val="26"/>
          <w:lang w:eastAsia="en-US"/>
        </w:rPr>
        <w:t xml:space="preserve">Písomné vyhlásenie dotknutej osoby o </w:t>
      </w:r>
      <w:r w:rsidR="00070F49" w:rsidRPr="00754D3C">
        <w:rPr>
          <w:rFonts w:ascii="Garamond" w:eastAsia="Arial Unicode MS" w:hAnsi="Garamond" w:cs="Arial Unicode MS"/>
          <w:b/>
          <w:caps/>
          <w:color w:val="984806"/>
          <w:sz w:val="28"/>
          <w:szCs w:val="26"/>
          <w:lang w:eastAsia="en-US"/>
        </w:rPr>
        <w:t>Súhlas</w:t>
      </w:r>
      <w:r w:rsidRPr="00754D3C">
        <w:rPr>
          <w:rFonts w:ascii="Garamond" w:eastAsia="Arial Unicode MS" w:hAnsi="Garamond" w:cs="Arial Unicode MS"/>
          <w:b/>
          <w:caps/>
          <w:color w:val="984806"/>
          <w:sz w:val="28"/>
          <w:szCs w:val="26"/>
          <w:lang w:eastAsia="en-US"/>
        </w:rPr>
        <w:t>e</w:t>
      </w:r>
      <w:r w:rsidR="00070F49" w:rsidRPr="00754D3C">
        <w:rPr>
          <w:rFonts w:ascii="Garamond" w:eastAsia="Arial Unicode MS" w:hAnsi="Garamond" w:cs="Arial Unicode MS"/>
          <w:b/>
          <w:caps/>
          <w:color w:val="984806"/>
          <w:sz w:val="28"/>
          <w:szCs w:val="26"/>
          <w:lang w:eastAsia="en-US"/>
        </w:rPr>
        <w:t xml:space="preserve"> so spracovaním osobných údajov a zaradením údajov do databázy</w:t>
      </w:r>
      <w:r w:rsidR="00466906">
        <w:rPr>
          <w:rFonts w:ascii="Garamond" w:eastAsia="Arial Unicode MS" w:hAnsi="Garamond" w:cs="Arial Unicode MS"/>
          <w:b/>
          <w:caps/>
          <w:color w:val="984806"/>
          <w:sz w:val="28"/>
          <w:szCs w:val="26"/>
          <w:lang w:eastAsia="en-US"/>
        </w:rPr>
        <w:t xml:space="preserve"> - </w:t>
      </w:r>
      <w:r w:rsidR="00466906" w:rsidRPr="00AF6D61">
        <w:rPr>
          <w:rFonts w:ascii="Garamond" w:eastAsia="Arial Unicode MS" w:hAnsi="Garamond" w:cs="Arial Unicode MS"/>
          <w:b/>
          <w:caps/>
          <w:color w:val="984806"/>
          <w:sz w:val="28"/>
          <w:szCs w:val="26"/>
          <w:u w:val="single"/>
          <w:lang w:eastAsia="en-US"/>
        </w:rPr>
        <w:t>klient</w:t>
      </w:r>
    </w:p>
    <w:p w14:paraId="519FDD24" w14:textId="77777777" w:rsidR="00070F49" w:rsidRPr="00754D3C" w:rsidRDefault="00070F49" w:rsidP="00070F49">
      <w:pPr>
        <w:jc w:val="center"/>
        <w:rPr>
          <w:rFonts w:ascii="Garamond" w:hAnsi="Garamond"/>
          <w:b/>
          <w:bCs/>
          <w:sz w:val="10"/>
          <w:szCs w:val="10"/>
        </w:rPr>
      </w:pPr>
    </w:p>
    <w:p w14:paraId="7CF39553" w14:textId="77777777" w:rsidR="00733F73" w:rsidRPr="00754D3C" w:rsidRDefault="00733F73" w:rsidP="00D55A4B">
      <w:pPr>
        <w:ind w:left="-142" w:right="-286"/>
        <w:jc w:val="center"/>
        <w:rPr>
          <w:rFonts w:ascii="Garamond" w:hAnsi="Garamond"/>
          <w:sz w:val="22"/>
          <w:szCs w:val="26"/>
        </w:rPr>
      </w:pPr>
      <w:r w:rsidRPr="00754D3C">
        <w:rPr>
          <w:rFonts w:ascii="Garamond" w:hAnsi="Garamond"/>
          <w:sz w:val="22"/>
          <w:szCs w:val="26"/>
        </w:rPr>
        <w:t>(</w:t>
      </w:r>
      <w:r w:rsidR="00D55A4B" w:rsidRPr="00754D3C">
        <w:rPr>
          <w:rFonts w:ascii="Garamond" w:hAnsi="Garamond"/>
          <w:sz w:val="22"/>
          <w:szCs w:val="26"/>
        </w:rPr>
        <w:t>V</w:t>
      </w:r>
      <w:r w:rsidRPr="00754D3C">
        <w:rPr>
          <w:rFonts w:ascii="Garamond" w:hAnsi="Garamond"/>
          <w:sz w:val="22"/>
          <w:szCs w:val="26"/>
        </w:rPr>
        <w:t xml:space="preserve"> zmysle §</w:t>
      </w:r>
      <w:r w:rsidR="00EF6A5D" w:rsidRPr="00754D3C">
        <w:rPr>
          <w:rFonts w:ascii="Garamond" w:hAnsi="Garamond"/>
          <w:sz w:val="22"/>
          <w:szCs w:val="26"/>
        </w:rPr>
        <w:t>§</w:t>
      </w:r>
      <w:r w:rsidRPr="00754D3C">
        <w:rPr>
          <w:rFonts w:ascii="Garamond" w:hAnsi="Garamond"/>
          <w:sz w:val="22"/>
          <w:szCs w:val="26"/>
        </w:rPr>
        <w:t xml:space="preserve"> </w:t>
      </w:r>
      <w:r w:rsidR="00EF6A5D" w:rsidRPr="00754D3C">
        <w:rPr>
          <w:rFonts w:ascii="Garamond" w:hAnsi="Garamond"/>
          <w:sz w:val="22"/>
          <w:szCs w:val="26"/>
        </w:rPr>
        <w:t xml:space="preserve">13, </w:t>
      </w:r>
      <w:r w:rsidR="00D2535E" w:rsidRPr="00754D3C">
        <w:rPr>
          <w:rFonts w:ascii="Garamond" w:hAnsi="Garamond"/>
          <w:sz w:val="22"/>
          <w:szCs w:val="26"/>
        </w:rPr>
        <w:t>14</w:t>
      </w:r>
      <w:r w:rsidR="006471D6" w:rsidRPr="00754D3C">
        <w:rPr>
          <w:rFonts w:ascii="Garamond" w:hAnsi="Garamond"/>
          <w:sz w:val="22"/>
          <w:szCs w:val="26"/>
        </w:rPr>
        <w:t>,</w:t>
      </w:r>
      <w:r w:rsidR="00934822" w:rsidRPr="00754D3C">
        <w:rPr>
          <w:rFonts w:ascii="Garamond" w:hAnsi="Garamond"/>
          <w:sz w:val="22"/>
          <w:szCs w:val="26"/>
        </w:rPr>
        <w:t xml:space="preserve">16, </w:t>
      </w:r>
      <w:r w:rsidR="006471D6" w:rsidRPr="00754D3C">
        <w:rPr>
          <w:rFonts w:ascii="Garamond" w:hAnsi="Garamond"/>
          <w:sz w:val="22"/>
          <w:szCs w:val="26"/>
        </w:rPr>
        <w:t>1</w:t>
      </w:r>
      <w:r w:rsidR="00D2535E" w:rsidRPr="00754D3C">
        <w:rPr>
          <w:rFonts w:ascii="Garamond" w:hAnsi="Garamond"/>
          <w:sz w:val="22"/>
          <w:szCs w:val="26"/>
        </w:rPr>
        <w:t>9</w:t>
      </w:r>
      <w:r w:rsidR="006471D6" w:rsidRPr="00754D3C">
        <w:rPr>
          <w:rFonts w:ascii="Garamond" w:hAnsi="Garamond"/>
          <w:sz w:val="22"/>
          <w:szCs w:val="26"/>
        </w:rPr>
        <w:t xml:space="preserve">, </w:t>
      </w:r>
      <w:r w:rsidRPr="00754D3C">
        <w:rPr>
          <w:rFonts w:ascii="Garamond" w:hAnsi="Garamond"/>
          <w:sz w:val="22"/>
          <w:szCs w:val="26"/>
        </w:rPr>
        <w:t xml:space="preserve">zákona </w:t>
      </w:r>
      <w:r w:rsidR="00E21576" w:rsidRPr="00754D3C">
        <w:rPr>
          <w:rFonts w:ascii="Garamond" w:hAnsi="Garamond"/>
          <w:sz w:val="22"/>
          <w:szCs w:val="26"/>
        </w:rPr>
        <w:t>č.18/2018 Z. z. o ochrane osobných údajov a o zmene a doplnení niektorých zákonov</w:t>
      </w:r>
      <w:r w:rsidR="008400BB" w:rsidRPr="00754D3C">
        <w:rPr>
          <w:rFonts w:ascii="Garamond" w:hAnsi="Garamond"/>
          <w:sz w:val="22"/>
          <w:szCs w:val="26"/>
        </w:rPr>
        <w:t>.</w:t>
      </w:r>
      <w:r w:rsidRPr="00754D3C">
        <w:rPr>
          <w:rFonts w:ascii="Garamond" w:hAnsi="Garamond"/>
          <w:sz w:val="22"/>
          <w:szCs w:val="26"/>
        </w:rPr>
        <w:t>)</w:t>
      </w:r>
    </w:p>
    <w:p w14:paraId="27B49CE5" w14:textId="77777777" w:rsidR="002D2A59" w:rsidRPr="00754D3C" w:rsidRDefault="002D2A59" w:rsidP="0022104B">
      <w:pPr>
        <w:numPr>
          <w:ilvl w:val="0"/>
          <w:numId w:val="10"/>
        </w:numPr>
        <w:shd w:val="clear" w:color="auto" w:fill="F2F2F2"/>
        <w:tabs>
          <w:tab w:val="left" w:pos="426"/>
        </w:tabs>
        <w:spacing w:before="360"/>
        <w:ind w:left="425" w:hanging="425"/>
        <w:rPr>
          <w:rFonts w:ascii="Calibri" w:hAnsi="Calibri" w:cs="Calibri"/>
          <w:b/>
          <w:sz w:val="24"/>
          <w:szCs w:val="26"/>
        </w:rPr>
      </w:pPr>
      <w:r w:rsidRPr="00754D3C">
        <w:rPr>
          <w:rFonts w:ascii="Calibri" w:hAnsi="Calibri" w:cs="Calibri"/>
          <w:b/>
          <w:sz w:val="24"/>
          <w:szCs w:val="26"/>
        </w:rPr>
        <w:t xml:space="preserve">PREVÁDZKOVATEĽ:  </w:t>
      </w:r>
      <w:r w:rsidRPr="00754D3C">
        <w:rPr>
          <w:rFonts w:ascii="Calibri" w:hAnsi="Calibri" w:cs="Calibri"/>
          <w:b/>
          <w:sz w:val="24"/>
          <w:szCs w:val="26"/>
        </w:rPr>
        <w:tab/>
      </w:r>
      <w:r w:rsidR="00832064">
        <w:rPr>
          <w:rFonts w:ascii="Calibri" w:eastAsia="Arial Unicode MS" w:hAnsi="Calibri" w:cs="Calibri"/>
          <w:b/>
          <w:sz w:val="24"/>
          <w:highlight w:val="yellow"/>
        </w:rPr>
        <w:t xml:space="preserve">Nezábudka, </w:t>
      </w:r>
      <w:proofErr w:type="spellStart"/>
      <w:r w:rsidR="00832064">
        <w:rPr>
          <w:rFonts w:ascii="Calibri" w:eastAsia="Arial Unicode MS" w:hAnsi="Calibri" w:cs="Calibri"/>
          <w:b/>
          <w:sz w:val="24"/>
          <w:highlight w:val="yellow"/>
        </w:rPr>
        <w:t>n.o</w:t>
      </w:r>
      <w:proofErr w:type="spellEnd"/>
      <w:r w:rsidR="00832064">
        <w:rPr>
          <w:rFonts w:ascii="Calibri" w:eastAsia="Arial Unicode MS" w:hAnsi="Calibri" w:cs="Calibri"/>
          <w:b/>
          <w:sz w:val="24"/>
          <w:highlight w:val="yellow"/>
        </w:rPr>
        <w:t xml:space="preserve">. </w:t>
      </w:r>
    </w:p>
    <w:p w14:paraId="56F3CDE3" w14:textId="77777777" w:rsidR="002D2A59" w:rsidRPr="00754D3C" w:rsidRDefault="002D2A59" w:rsidP="002D2A59">
      <w:pPr>
        <w:tabs>
          <w:tab w:val="left" w:pos="2835"/>
        </w:tabs>
        <w:ind w:left="2835" w:right="-142" w:hanging="2835"/>
        <w:rPr>
          <w:rFonts w:ascii="Calibri" w:eastAsia="Arial Unicode MS" w:hAnsi="Calibri" w:cs="Calibri"/>
          <w:sz w:val="24"/>
        </w:rPr>
      </w:pPr>
      <w:r w:rsidRPr="00754D3C">
        <w:rPr>
          <w:rFonts w:ascii="Calibri" w:eastAsia="Arial Unicode MS" w:hAnsi="Calibri" w:cs="Calibri"/>
          <w:sz w:val="24"/>
        </w:rPr>
        <w:tab/>
        <w:t xml:space="preserve">so sídlom </w:t>
      </w:r>
      <w:r w:rsidR="00832064">
        <w:rPr>
          <w:rFonts w:ascii="Calibri" w:eastAsia="Arial Unicode MS" w:hAnsi="Calibri" w:cs="Calibri"/>
          <w:sz w:val="24"/>
          <w:highlight w:val="yellow"/>
        </w:rPr>
        <w:t>Záhradnícka 2, 986 01 Fiľakovo</w:t>
      </w:r>
    </w:p>
    <w:p w14:paraId="622E6F5B" w14:textId="77777777" w:rsidR="002D2A59" w:rsidRPr="00754D3C" w:rsidRDefault="002D2A59" w:rsidP="002D2A59">
      <w:pPr>
        <w:tabs>
          <w:tab w:val="left" w:pos="2835"/>
        </w:tabs>
        <w:ind w:left="2835" w:right="-142" w:hanging="2835"/>
        <w:rPr>
          <w:rFonts w:ascii="Calibri" w:eastAsia="Arial Unicode MS" w:hAnsi="Calibri" w:cs="Calibri"/>
          <w:sz w:val="24"/>
        </w:rPr>
      </w:pPr>
      <w:r w:rsidRPr="00754D3C">
        <w:rPr>
          <w:rFonts w:ascii="Calibri" w:eastAsia="Arial Unicode MS" w:hAnsi="Calibri" w:cs="Calibri"/>
          <w:sz w:val="24"/>
        </w:rPr>
        <w:tab/>
        <w:t xml:space="preserve">IČO : </w:t>
      </w:r>
      <w:r w:rsidR="00832064">
        <w:rPr>
          <w:rFonts w:ascii="Calibri" w:eastAsia="Arial Unicode MS" w:hAnsi="Calibri" w:cs="Calibri"/>
          <w:sz w:val="24"/>
          <w:highlight w:val="yellow"/>
        </w:rPr>
        <w:t>42000041</w:t>
      </w:r>
      <w:r w:rsidRPr="00754D3C">
        <w:rPr>
          <w:rFonts w:ascii="Calibri" w:eastAsia="Arial Unicode MS" w:hAnsi="Calibri" w:cs="Calibri"/>
          <w:sz w:val="24"/>
        </w:rPr>
        <w:t xml:space="preserve"> </w:t>
      </w:r>
      <w:r w:rsidRPr="00754D3C">
        <w:rPr>
          <w:rFonts w:ascii="Calibri" w:eastAsia="Arial Unicode MS" w:hAnsi="Calibri" w:cs="Calibri"/>
          <w:sz w:val="24"/>
        </w:rPr>
        <w:tab/>
        <w:t xml:space="preserve"> </w:t>
      </w:r>
      <w:r w:rsidRPr="00754D3C">
        <w:rPr>
          <w:rFonts w:ascii="Calibri" w:eastAsia="Arial Unicode MS" w:hAnsi="Calibri" w:cs="Calibri"/>
          <w:sz w:val="24"/>
        </w:rPr>
        <w:tab/>
        <w:t xml:space="preserve"> </w:t>
      </w:r>
      <w:r w:rsidRPr="00754D3C">
        <w:rPr>
          <w:rFonts w:ascii="Calibri" w:eastAsia="Arial Unicode MS" w:hAnsi="Calibri" w:cs="Calibri"/>
          <w:sz w:val="24"/>
        </w:rPr>
        <w:tab/>
      </w:r>
    </w:p>
    <w:p w14:paraId="2A72D37F" w14:textId="77777777" w:rsidR="002D2A59" w:rsidRPr="00754D3C" w:rsidRDefault="002D2A59" w:rsidP="002D2A59">
      <w:pPr>
        <w:tabs>
          <w:tab w:val="left" w:pos="2835"/>
        </w:tabs>
        <w:ind w:left="2835" w:right="-286" w:hanging="2835"/>
        <w:rPr>
          <w:rFonts w:ascii="Calibri" w:hAnsi="Calibri" w:cs="Calibri"/>
          <w:sz w:val="24"/>
          <w:szCs w:val="24"/>
        </w:rPr>
      </w:pPr>
      <w:r w:rsidRPr="00754D3C">
        <w:rPr>
          <w:rFonts w:ascii="Calibri" w:eastAsia="Arial Unicode MS" w:hAnsi="Calibri" w:cs="Calibri"/>
          <w:sz w:val="24"/>
          <w:szCs w:val="24"/>
        </w:rPr>
        <w:tab/>
        <w:t>DIČ:</w:t>
      </w:r>
      <w:r w:rsidR="00FB27A8" w:rsidRPr="00754D3C">
        <w:rPr>
          <w:rFonts w:ascii="Calibri" w:eastAsia="Arial Unicode MS" w:hAnsi="Calibri" w:cs="Calibri"/>
          <w:sz w:val="24"/>
          <w:szCs w:val="24"/>
        </w:rPr>
        <w:t xml:space="preserve"> </w:t>
      </w:r>
      <w:r w:rsidR="00832064">
        <w:rPr>
          <w:rFonts w:ascii="Calibri" w:eastAsia="Arial Unicode MS" w:hAnsi="Calibri" w:cs="Calibri"/>
          <w:sz w:val="24"/>
          <w:szCs w:val="24"/>
          <w:highlight w:val="yellow"/>
        </w:rPr>
        <w:t>2022103842</w:t>
      </w:r>
    </w:p>
    <w:p w14:paraId="12287606" w14:textId="77777777" w:rsidR="002D2A59" w:rsidRPr="00754D3C" w:rsidRDefault="002D2A59" w:rsidP="002D2A59">
      <w:pPr>
        <w:tabs>
          <w:tab w:val="left" w:pos="2835"/>
        </w:tabs>
        <w:ind w:left="2835" w:hanging="2835"/>
        <w:rPr>
          <w:rFonts w:ascii="Calibri" w:hAnsi="Calibri" w:cs="Calibri"/>
          <w:sz w:val="22"/>
          <w:szCs w:val="24"/>
        </w:rPr>
      </w:pPr>
      <w:r w:rsidRPr="00754D3C">
        <w:rPr>
          <w:rFonts w:ascii="Calibri" w:hAnsi="Calibri" w:cs="Calibri"/>
          <w:sz w:val="22"/>
          <w:szCs w:val="24"/>
        </w:rPr>
        <w:tab/>
        <w:t xml:space="preserve">(ďalej len </w:t>
      </w:r>
      <w:r w:rsidR="007E3F36" w:rsidRPr="00754D3C">
        <w:rPr>
          <w:rFonts w:ascii="Calibri" w:hAnsi="Calibri" w:cs="Calibri"/>
          <w:sz w:val="22"/>
          <w:szCs w:val="24"/>
          <w:highlight w:val="yellow"/>
        </w:rPr>
        <w:t>„prevádzkovateľ“, alebo „</w:t>
      </w:r>
      <w:r w:rsidR="00832064">
        <w:rPr>
          <w:rFonts w:ascii="Calibri" w:hAnsi="Calibri" w:cs="Calibri"/>
          <w:sz w:val="22"/>
          <w:szCs w:val="24"/>
          <w:highlight w:val="yellow"/>
        </w:rPr>
        <w:t xml:space="preserve">Nezábudka, </w:t>
      </w:r>
      <w:proofErr w:type="spellStart"/>
      <w:r w:rsidR="00832064">
        <w:rPr>
          <w:rFonts w:ascii="Calibri" w:hAnsi="Calibri" w:cs="Calibri"/>
          <w:sz w:val="22"/>
          <w:szCs w:val="24"/>
          <w:highlight w:val="yellow"/>
        </w:rPr>
        <w:t>n.o</w:t>
      </w:r>
      <w:proofErr w:type="spellEnd"/>
      <w:r w:rsidR="00832064">
        <w:rPr>
          <w:rFonts w:ascii="Calibri" w:hAnsi="Calibri" w:cs="Calibri"/>
          <w:sz w:val="22"/>
          <w:szCs w:val="24"/>
          <w:highlight w:val="yellow"/>
        </w:rPr>
        <w:t xml:space="preserve">. </w:t>
      </w:r>
      <w:r w:rsidR="007E3F36" w:rsidRPr="00754D3C">
        <w:rPr>
          <w:rFonts w:ascii="Calibri" w:hAnsi="Calibri" w:cs="Calibri"/>
          <w:sz w:val="22"/>
          <w:szCs w:val="24"/>
          <w:highlight w:val="yellow"/>
        </w:rPr>
        <w:t>“</w:t>
      </w:r>
      <w:r w:rsidRPr="00754D3C">
        <w:rPr>
          <w:rFonts w:ascii="Calibri" w:hAnsi="Calibri" w:cs="Calibri"/>
          <w:sz w:val="22"/>
          <w:szCs w:val="24"/>
        </w:rPr>
        <w:t>)</w:t>
      </w:r>
    </w:p>
    <w:p w14:paraId="35447136" w14:textId="77777777" w:rsidR="002D2A59" w:rsidRPr="00754D3C" w:rsidRDefault="002D2A59" w:rsidP="002D2A59">
      <w:pPr>
        <w:tabs>
          <w:tab w:val="left" w:pos="2835"/>
          <w:tab w:val="left" w:pos="6237"/>
        </w:tabs>
        <w:spacing w:before="120"/>
        <w:jc w:val="both"/>
        <w:rPr>
          <w:rFonts w:ascii="Calibri" w:hAnsi="Calibri" w:cs="Calibri"/>
          <w:sz w:val="24"/>
          <w:szCs w:val="24"/>
        </w:rPr>
      </w:pPr>
      <w:r w:rsidRPr="00754D3C">
        <w:rPr>
          <w:rFonts w:ascii="Calibri" w:hAnsi="Calibri" w:cs="Calibri"/>
          <w:b/>
          <w:sz w:val="24"/>
          <w:szCs w:val="24"/>
        </w:rPr>
        <w:t>Zastúpený:</w:t>
      </w:r>
      <w:r w:rsidRPr="00754D3C">
        <w:rPr>
          <w:rFonts w:ascii="Calibri" w:hAnsi="Calibri" w:cs="Calibri"/>
          <w:b/>
          <w:sz w:val="24"/>
          <w:szCs w:val="24"/>
        </w:rPr>
        <w:tab/>
      </w:r>
      <w:r w:rsidR="00CC6B8A">
        <w:rPr>
          <w:rFonts w:ascii="Calibri" w:hAnsi="Calibri" w:cs="Calibri"/>
          <w:sz w:val="24"/>
          <w:szCs w:val="24"/>
          <w:highlight w:val="yellow"/>
        </w:rPr>
        <w:t>Mgr. Veronika Rusnáková</w:t>
      </w:r>
      <w:r w:rsidR="00832064">
        <w:rPr>
          <w:rFonts w:ascii="Calibri" w:hAnsi="Calibri" w:cs="Calibri"/>
          <w:sz w:val="24"/>
          <w:szCs w:val="24"/>
          <w:highlight w:val="yellow"/>
        </w:rPr>
        <w:t xml:space="preserve"> - riaditeľka</w:t>
      </w:r>
    </w:p>
    <w:p w14:paraId="1DB804D4" w14:textId="77777777" w:rsidR="002D2A59" w:rsidRPr="00754D3C" w:rsidRDefault="002D2A59" w:rsidP="002D2A59">
      <w:pPr>
        <w:tabs>
          <w:tab w:val="left" w:pos="2835"/>
          <w:tab w:val="left" w:pos="6237"/>
        </w:tabs>
        <w:jc w:val="both"/>
        <w:rPr>
          <w:rFonts w:ascii="Calibri" w:hAnsi="Calibri" w:cs="Calibri"/>
          <w:b/>
          <w:sz w:val="24"/>
          <w:szCs w:val="24"/>
        </w:rPr>
      </w:pPr>
      <w:r w:rsidRPr="00754D3C">
        <w:rPr>
          <w:rFonts w:ascii="Calibri" w:hAnsi="Calibri" w:cs="Calibri"/>
          <w:b/>
          <w:sz w:val="24"/>
          <w:szCs w:val="24"/>
        </w:rPr>
        <w:t>Kontakt:</w:t>
      </w:r>
      <w:r w:rsidRPr="00754D3C">
        <w:rPr>
          <w:rFonts w:ascii="Calibri" w:hAnsi="Calibri" w:cs="Calibri"/>
          <w:b/>
          <w:sz w:val="24"/>
          <w:szCs w:val="24"/>
        </w:rPr>
        <w:tab/>
      </w:r>
      <w:r w:rsidRPr="00754D3C">
        <w:rPr>
          <w:rFonts w:ascii="Calibri" w:hAnsi="Calibri" w:cs="Calibri"/>
          <w:i/>
          <w:sz w:val="24"/>
          <w:szCs w:val="24"/>
          <w:highlight w:val="yellow"/>
        </w:rPr>
        <w:t xml:space="preserve">email.: </w:t>
      </w:r>
      <w:proofErr w:type="spellStart"/>
      <w:r w:rsidR="00832064">
        <w:rPr>
          <w:rFonts w:ascii="Calibri" w:hAnsi="Calibri" w:cs="Calibri"/>
          <w:i/>
          <w:sz w:val="24"/>
          <w:szCs w:val="24"/>
          <w:highlight w:val="yellow"/>
        </w:rPr>
        <w:t>riaditelka</w:t>
      </w:r>
      <w:proofErr w:type="spellEnd"/>
      <w:r w:rsidR="00832064">
        <w:rPr>
          <w:rFonts w:ascii="Calibri" w:hAnsi="Calibri" w:cs="Calibri"/>
          <w:i/>
          <w:sz w:val="24"/>
          <w:szCs w:val="24"/>
          <w:highlight w:val="yellow"/>
        </w:rPr>
        <w:t xml:space="preserve"> @nezabudka-fi.sk</w:t>
      </w:r>
      <w:r w:rsidRPr="00754D3C">
        <w:rPr>
          <w:rFonts w:ascii="Calibri" w:hAnsi="Calibri" w:cs="Calibri"/>
          <w:i/>
          <w:sz w:val="24"/>
          <w:szCs w:val="24"/>
          <w:highlight w:val="yellow"/>
        </w:rPr>
        <w:t xml:space="preserve">, tel.:  </w:t>
      </w:r>
      <w:r w:rsidR="000751BA">
        <w:rPr>
          <w:rFonts w:ascii="Calibri" w:hAnsi="Calibri" w:cs="Calibri"/>
          <w:i/>
          <w:sz w:val="24"/>
          <w:szCs w:val="24"/>
        </w:rPr>
        <w:t>047 4379099</w:t>
      </w:r>
    </w:p>
    <w:p w14:paraId="379DF52F" w14:textId="77777777" w:rsidR="0048057F" w:rsidRDefault="002D2A59" w:rsidP="0048057F">
      <w:pPr>
        <w:tabs>
          <w:tab w:val="left" w:pos="2835"/>
          <w:tab w:val="left" w:pos="6237"/>
        </w:tabs>
        <w:spacing w:before="120"/>
        <w:jc w:val="both"/>
        <w:rPr>
          <w:rFonts w:ascii="Calibri" w:hAnsi="Calibri" w:cs="Calibri"/>
          <w:sz w:val="24"/>
          <w:szCs w:val="24"/>
          <w:highlight w:val="yellow"/>
        </w:rPr>
      </w:pPr>
      <w:r w:rsidRPr="00754D3C">
        <w:rPr>
          <w:rFonts w:ascii="Calibri" w:hAnsi="Calibri" w:cs="Calibri"/>
          <w:b/>
          <w:sz w:val="24"/>
          <w:szCs w:val="24"/>
        </w:rPr>
        <w:t>Zodpovedná osoba:</w:t>
      </w:r>
      <w:r w:rsidRPr="00754D3C">
        <w:rPr>
          <w:rFonts w:ascii="Calibri" w:hAnsi="Calibri" w:cs="Calibri"/>
          <w:sz w:val="24"/>
          <w:szCs w:val="24"/>
        </w:rPr>
        <w:tab/>
      </w:r>
      <w:r w:rsidR="0048057F">
        <w:rPr>
          <w:rFonts w:ascii="Calibri" w:hAnsi="Calibri" w:cs="Calibri"/>
          <w:sz w:val="24"/>
          <w:szCs w:val="24"/>
          <w:highlight w:val="yellow"/>
        </w:rPr>
        <w:t>Ing. Ivana Melichová</w:t>
      </w:r>
    </w:p>
    <w:p w14:paraId="41D3E072" w14:textId="77777777" w:rsidR="0048057F" w:rsidRDefault="0048057F" w:rsidP="0048057F">
      <w:pPr>
        <w:tabs>
          <w:tab w:val="left" w:pos="2835"/>
        </w:tabs>
        <w:ind w:left="2835" w:hanging="2835"/>
        <w:jc w:val="both"/>
        <w:rPr>
          <w:rFonts w:ascii="Calibri" w:hAnsi="Calibri" w:cs="Calibri"/>
          <w:sz w:val="24"/>
          <w:szCs w:val="24"/>
        </w:rPr>
      </w:pPr>
      <w:r>
        <w:rPr>
          <w:rFonts w:ascii="Calibri" w:hAnsi="Calibri" w:cs="Calibri"/>
          <w:b/>
          <w:sz w:val="24"/>
          <w:szCs w:val="24"/>
        </w:rPr>
        <w:t>Kontakt:</w:t>
      </w:r>
      <w:r>
        <w:rPr>
          <w:rFonts w:ascii="Calibri" w:hAnsi="Calibri" w:cs="Calibri"/>
          <w:sz w:val="24"/>
          <w:szCs w:val="24"/>
        </w:rPr>
        <w:tab/>
      </w:r>
      <w:r>
        <w:rPr>
          <w:rFonts w:ascii="Calibri" w:hAnsi="Calibri" w:cs="Calibri"/>
          <w:i/>
          <w:sz w:val="24"/>
          <w:szCs w:val="24"/>
          <w:highlight w:val="yellow"/>
        </w:rPr>
        <w:t>email.: ivana.melichova@nezabudka-fi.sk, tel.:  047</w:t>
      </w:r>
      <w:r>
        <w:rPr>
          <w:rFonts w:ascii="Calibri" w:hAnsi="Calibri" w:cs="Calibri"/>
          <w:i/>
          <w:sz w:val="24"/>
          <w:szCs w:val="24"/>
        </w:rPr>
        <w:t xml:space="preserve"> 4379099</w:t>
      </w:r>
    </w:p>
    <w:p w14:paraId="78563D1E" w14:textId="77777777" w:rsidR="00F428C0" w:rsidRPr="00754D3C" w:rsidRDefault="00F428C0" w:rsidP="00F428C0">
      <w:pPr>
        <w:numPr>
          <w:ilvl w:val="0"/>
          <w:numId w:val="10"/>
        </w:numPr>
        <w:shd w:val="clear" w:color="auto" w:fill="F2F2F2"/>
        <w:tabs>
          <w:tab w:val="left" w:pos="426"/>
        </w:tabs>
        <w:spacing w:before="240"/>
        <w:ind w:left="426" w:hanging="426"/>
        <w:rPr>
          <w:rFonts w:ascii="Calibri" w:hAnsi="Calibri" w:cs="Calibri"/>
          <w:b/>
          <w:sz w:val="24"/>
          <w:szCs w:val="24"/>
        </w:rPr>
      </w:pPr>
      <w:r w:rsidRPr="00754D3C">
        <w:rPr>
          <w:rFonts w:ascii="Calibri" w:hAnsi="Calibri" w:cs="Calibri"/>
          <w:b/>
          <w:sz w:val="24"/>
          <w:szCs w:val="26"/>
        </w:rPr>
        <w:t>DOTKNUTÁ OSOBA</w:t>
      </w:r>
      <w:r w:rsidRPr="00754D3C">
        <w:rPr>
          <w:rFonts w:ascii="Calibri" w:hAnsi="Calibri" w:cs="Calibri"/>
          <w:b/>
          <w:sz w:val="24"/>
          <w:szCs w:val="24"/>
        </w:rPr>
        <w:t>:</w:t>
      </w:r>
    </w:p>
    <w:p w14:paraId="1F73A196" w14:textId="77777777" w:rsidR="00F428C0" w:rsidRPr="00754D3C" w:rsidRDefault="00F428C0" w:rsidP="00F428C0">
      <w:pPr>
        <w:tabs>
          <w:tab w:val="left" w:pos="2835"/>
          <w:tab w:val="left" w:pos="6237"/>
        </w:tabs>
        <w:spacing w:before="120"/>
        <w:jc w:val="both"/>
        <w:rPr>
          <w:rFonts w:ascii="Calibri" w:hAnsi="Calibri" w:cs="Calibri"/>
          <w:b/>
          <w:sz w:val="24"/>
          <w:szCs w:val="24"/>
        </w:rPr>
      </w:pPr>
      <w:r w:rsidRPr="00754D3C">
        <w:rPr>
          <w:rFonts w:ascii="Calibri" w:hAnsi="Calibri" w:cs="Calibri"/>
          <w:b/>
          <w:sz w:val="24"/>
          <w:szCs w:val="24"/>
          <w:highlight w:val="yellow"/>
        </w:rPr>
        <w:t>Priezvisko a meno, titul:</w:t>
      </w:r>
      <w:r w:rsidRPr="00754D3C">
        <w:rPr>
          <w:rFonts w:ascii="Calibri" w:hAnsi="Calibri" w:cs="Calibri"/>
          <w:b/>
          <w:sz w:val="24"/>
          <w:szCs w:val="24"/>
        </w:rPr>
        <w:t xml:space="preserve"> </w:t>
      </w:r>
      <w:r w:rsidRPr="00754D3C">
        <w:rPr>
          <w:rFonts w:ascii="Calibri" w:hAnsi="Calibri" w:cs="Calibri"/>
          <w:b/>
          <w:sz w:val="24"/>
          <w:szCs w:val="24"/>
        </w:rPr>
        <w:tab/>
      </w:r>
    </w:p>
    <w:p w14:paraId="320AAA5F" w14:textId="77777777" w:rsidR="00F428C0" w:rsidRPr="00754D3C" w:rsidRDefault="00F428C0" w:rsidP="00F428C0">
      <w:pPr>
        <w:numPr>
          <w:ilvl w:val="0"/>
          <w:numId w:val="10"/>
        </w:numPr>
        <w:shd w:val="clear" w:color="auto" w:fill="F2F2F2"/>
        <w:tabs>
          <w:tab w:val="left" w:pos="426"/>
        </w:tabs>
        <w:spacing w:before="240"/>
        <w:ind w:left="426" w:hanging="426"/>
        <w:rPr>
          <w:rFonts w:ascii="Calibri" w:hAnsi="Calibri" w:cs="Calibri"/>
          <w:b/>
          <w:sz w:val="24"/>
          <w:szCs w:val="26"/>
        </w:rPr>
      </w:pPr>
      <w:r w:rsidRPr="00754D3C">
        <w:rPr>
          <w:rFonts w:ascii="Calibri" w:hAnsi="Calibri" w:cs="Calibri"/>
          <w:b/>
          <w:sz w:val="24"/>
          <w:szCs w:val="26"/>
        </w:rPr>
        <w:t>INFORMÁCIE PRE DOTKNUTÚ OSOBU</w:t>
      </w:r>
    </w:p>
    <w:p w14:paraId="5E36BECC" w14:textId="77777777" w:rsidR="00F428C0" w:rsidRPr="00754D3C" w:rsidRDefault="00F428C0" w:rsidP="00F428C0">
      <w:pPr>
        <w:numPr>
          <w:ilvl w:val="1"/>
          <w:numId w:val="10"/>
        </w:numPr>
        <w:shd w:val="clear" w:color="auto" w:fill="FFFFFF"/>
        <w:tabs>
          <w:tab w:val="left" w:pos="567"/>
        </w:tabs>
        <w:spacing w:before="120"/>
        <w:ind w:left="567" w:hanging="567"/>
        <w:jc w:val="both"/>
        <w:rPr>
          <w:rFonts w:ascii="Calibri" w:hAnsi="Calibri" w:cs="Calibri"/>
          <w:sz w:val="24"/>
          <w:szCs w:val="24"/>
        </w:rPr>
      </w:pPr>
      <w:r w:rsidRPr="00754D3C">
        <w:rPr>
          <w:rFonts w:ascii="Calibri" w:hAnsi="Calibri" w:cs="Calibri"/>
          <w:b/>
          <w:sz w:val="24"/>
          <w:szCs w:val="24"/>
        </w:rPr>
        <w:t xml:space="preserve">Prevádzkovateľ </w:t>
      </w:r>
      <w:r>
        <w:rPr>
          <w:rFonts w:ascii="Calibri" w:eastAsia="Arial Unicode MS" w:hAnsi="Calibri" w:cs="Calibri"/>
          <w:b/>
          <w:sz w:val="24"/>
          <w:highlight w:val="yellow"/>
        </w:rPr>
        <w:t xml:space="preserve">Nezábudka, </w:t>
      </w:r>
      <w:proofErr w:type="spellStart"/>
      <w:r>
        <w:rPr>
          <w:rFonts w:ascii="Calibri" w:eastAsia="Arial Unicode MS" w:hAnsi="Calibri" w:cs="Calibri"/>
          <w:b/>
          <w:sz w:val="24"/>
          <w:highlight w:val="yellow"/>
        </w:rPr>
        <w:t>n.o</w:t>
      </w:r>
      <w:proofErr w:type="spellEnd"/>
      <w:r>
        <w:rPr>
          <w:rFonts w:ascii="Calibri" w:eastAsia="Arial Unicode MS" w:hAnsi="Calibri" w:cs="Calibri"/>
          <w:b/>
          <w:sz w:val="24"/>
          <w:highlight w:val="yellow"/>
        </w:rPr>
        <w:t xml:space="preserve">. </w:t>
      </w:r>
      <w:r w:rsidRPr="00754D3C">
        <w:rPr>
          <w:rFonts w:ascii="Calibri" w:hAnsi="Calibri" w:cs="Calibri"/>
          <w:b/>
          <w:sz w:val="24"/>
          <w:szCs w:val="24"/>
        </w:rPr>
        <w:t xml:space="preserve">v súlade s </w:t>
      </w:r>
      <w:r w:rsidRPr="00754D3C">
        <w:rPr>
          <w:rFonts w:ascii="Calibri" w:eastAsia="Arial Unicode MS" w:hAnsi="Calibri" w:cs="Calibri"/>
          <w:b/>
          <w:sz w:val="24"/>
          <w:szCs w:val="24"/>
        </w:rPr>
        <w:t>§ 19</w:t>
      </w:r>
      <w:r w:rsidRPr="00754D3C">
        <w:rPr>
          <w:rFonts w:ascii="Calibri" w:hAnsi="Calibri" w:cs="Calibri"/>
          <w:b/>
          <w:sz w:val="24"/>
          <w:szCs w:val="24"/>
        </w:rPr>
        <w:t xml:space="preserve"> </w:t>
      </w:r>
      <w:r w:rsidRPr="00754D3C">
        <w:rPr>
          <w:rFonts w:ascii="Calibri" w:eastAsia="Arial Unicode MS" w:hAnsi="Calibri" w:cs="Calibri"/>
          <w:b/>
          <w:color w:val="000000"/>
          <w:sz w:val="24"/>
          <w:szCs w:val="24"/>
        </w:rPr>
        <w:t>zákona o ochrane osobných údajov</w:t>
      </w:r>
      <w:r w:rsidRPr="00754D3C">
        <w:rPr>
          <w:rStyle w:val="Odkaznapoznmkupodiarou"/>
          <w:rFonts w:ascii="Calibri" w:hAnsi="Calibri" w:cs="Calibri"/>
          <w:sz w:val="24"/>
          <w:szCs w:val="24"/>
        </w:rPr>
        <w:footnoteReference w:id="1"/>
      </w:r>
      <w:r w:rsidRPr="00754D3C">
        <w:rPr>
          <w:rFonts w:ascii="Calibri" w:hAnsi="Calibri" w:cs="Calibri"/>
          <w:sz w:val="24"/>
          <w:szCs w:val="24"/>
        </w:rPr>
        <w:t xml:space="preserve">) </w:t>
      </w:r>
      <w:r w:rsidRPr="00754D3C">
        <w:rPr>
          <w:rFonts w:ascii="Calibri" w:hAnsi="Calibri" w:cs="Calibri"/>
          <w:b/>
          <w:sz w:val="24"/>
          <w:szCs w:val="24"/>
        </w:rPr>
        <w:t>týmto písomným záznamom informuje dotknutú osobu</w:t>
      </w:r>
      <w:r w:rsidRPr="00754D3C">
        <w:rPr>
          <w:rFonts w:ascii="Calibri" w:hAnsi="Calibri" w:cs="Calibri"/>
          <w:sz w:val="24"/>
          <w:szCs w:val="24"/>
        </w:rPr>
        <w:t xml:space="preserve">, že od dotknutej osoby získava osobné údaje, ktoré sa jej týkajú a tieto spracúva v informačných systémoch prevádzkovateľa v rozsahu a za účelom uvedeným </w:t>
      </w:r>
      <w:r w:rsidRPr="00754D3C">
        <w:rPr>
          <w:rFonts w:ascii="Calibri" w:hAnsi="Calibri" w:cs="Calibri"/>
          <w:sz w:val="24"/>
          <w:szCs w:val="24"/>
          <w:highlight w:val="yellow"/>
        </w:rPr>
        <w:t>v prílohe (v prílohách)</w:t>
      </w:r>
      <w:r w:rsidRPr="00754D3C">
        <w:rPr>
          <w:rFonts w:ascii="Calibri" w:hAnsi="Calibri" w:cs="Calibri"/>
          <w:sz w:val="24"/>
          <w:szCs w:val="24"/>
        </w:rPr>
        <w:t xml:space="preserve"> tohto písomného vyhlásenia, </w:t>
      </w:r>
      <w:r w:rsidRPr="00754D3C">
        <w:rPr>
          <w:rFonts w:ascii="Calibri" w:hAnsi="Calibri" w:cs="Calibri"/>
          <w:sz w:val="24"/>
          <w:szCs w:val="24"/>
          <w:highlight w:val="yellow"/>
        </w:rPr>
        <w:t>ktorá je (ktoré sú)</w:t>
      </w:r>
      <w:r w:rsidRPr="00754D3C">
        <w:rPr>
          <w:rFonts w:ascii="Calibri" w:hAnsi="Calibri" w:cs="Calibri"/>
          <w:sz w:val="24"/>
          <w:szCs w:val="24"/>
        </w:rPr>
        <w:t xml:space="preserve"> neoddeliteľnou súčasťou tohto písomného vyhlásenia.</w:t>
      </w:r>
    </w:p>
    <w:p w14:paraId="75429277" w14:textId="77777777" w:rsidR="00F428C0" w:rsidRPr="00754D3C" w:rsidRDefault="00F428C0" w:rsidP="00F428C0">
      <w:pPr>
        <w:numPr>
          <w:ilvl w:val="1"/>
          <w:numId w:val="10"/>
        </w:numPr>
        <w:shd w:val="clear" w:color="auto" w:fill="FFFFFF"/>
        <w:tabs>
          <w:tab w:val="left" w:pos="567"/>
        </w:tabs>
        <w:spacing w:before="120"/>
        <w:ind w:left="567" w:hanging="567"/>
        <w:jc w:val="both"/>
        <w:rPr>
          <w:rFonts w:ascii="Calibri" w:hAnsi="Calibri" w:cs="Calibri"/>
          <w:sz w:val="24"/>
          <w:szCs w:val="24"/>
        </w:rPr>
      </w:pPr>
      <w:r w:rsidRPr="00754D3C">
        <w:rPr>
          <w:rFonts w:ascii="Calibri" w:hAnsi="Calibri" w:cs="Calibri"/>
          <w:b/>
          <w:sz w:val="24"/>
          <w:szCs w:val="24"/>
        </w:rPr>
        <w:t>Práva dotknutej osoby</w:t>
      </w:r>
      <w:r w:rsidRPr="00754D3C">
        <w:rPr>
          <w:rFonts w:ascii="Calibri" w:hAnsi="Calibri" w:cs="Calibri"/>
          <w:sz w:val="24"/>
          <w:szCs w:val="24"/>
        </w:rPr>
        <w:t xml:space="preserve">:  </w:t>
      </w:r>
    </w:p>
    <w:p w14:paraId="15F9D0D3" w14:textId="77777777" w:rsidR="00F428C0" w:rsidRPr="00754D3C" w:rsidRDefault="00F428C0" w:rsidP="00F428C0">
      <w:pPr>
        <w:tabs>
          <w:tab w:val="left" w:pos="567"/>
        </w:tabs>
        <w:spacing w:before="120"/>
        <w:ind w:left="567"/>
        <w:jc w:val="both"/>
        <w:rPr>
          <w:rFonts w:ascii="Calibri" w:hAnsi="Calibri" w:cs="Calibri"/>
          <w:sz w:val="24"/>
          <w:szCs w:val="24"/>
        </w:rPr>
      </w:pPr>
      <w:r w:rsidRPr="00754D3C">
        <w:rPr>
          <w:rFonts w:ascii="Calibri" w:hAnsi="Calibri" w:cs="Calibri"/>
          <w:b/>
          <w:sz w:val="24"/>
          <w:szCs w:val="24"/>
        </w:rPr>
        <w:t>Dotknutá osoba</w:t>
      </w:r>
      <w:r w:rsidRPr="00754D3C">
        <w:rPr>
          <w:rFonts w:ascii="Calibri" w:hAnsi="Calibri" w:cs="Calibri"/>
          <w:sz w:val="24"/>
          <w:szCs w:val="24"/>
        </w:rPr>
        <w:t xml:space="preserve"> </w:t>
      </w:r>
      <w:r w:rsidRPr="00754D3C">
        <w:rPr>
          <w:rFonts w:ascii="Calibri" w:hAnsi="Calibri" w:cs="Calibri"/>
          <w:b/>
          <w:sz w:val="24"/>
          <w:szCs w:val="24"/>
        </w:rPr>
        <w:t>má právo</w:t>
      </w:r>
      <w:r w:rsidRPr="00754D3C">
        <w:rPr>
          <w:rFonts w:ascii="Calibri" w:hAnsi="Calibri" w:cs="Calibri"/>
          <w:sz w:val="24"/>
          <w:szCs w:val="24"/>
        </w:rPr>
        <w:t xml:space="preserve"> </w:t>
      </w:r>
      <w:r w:rsidRPr="00754D3C">
        <w:rPr>
          <w:rFonts w:ascii="Calibri" w:hAnsi="Calibri" w:cs="Calibri"/>
          <w:b/>
          <w:sz w:val="24"/>
          <w:szCs w:val="24"/>
        </w:rPr>
        <w:t>od prevádzkovateľa požadovať:</w:t>
      </w:r>
    </w:p>
    <w:p w14:paraId="2BCCF037"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 xml:space="preserve">prístup k osobným údajom týkajúcich sa dotknutej osoby, </w:t>
      </w:r>
    </w:p>
    <w:p w14:paraId="70284558"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opravu osobných údajov,</w:t>
      </w:r>
    </w:p>
    <w:p w14:paraId="53F9393A"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vymazanie osobných údajov (toto právo môže byť odmietnuté v prípadoch vyšetrovania v priestupkovom alebo trestnom konaní),</w:t>
      </w:r>
    </w:p>
    <w:p w14:paraId="1B155471"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 xml:space="preserve">obmedzenie spracúvania osobných údajov, </w:t>
      </w:r>
    </w:p>
    <w:p w14:paraId="1C553BE2"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prenosnosť osobných údajov,</w:t>
      </w:r>
    </w:p>
    <w:p w14:paraId="0CE715DC"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právo  podať návrh na začatie konania podľa § 100 zákona</w:t>
      </w:r>
      <w:r w:rsidRPr="00754D3C">
        <w:rPr>
          <w:rFonts w:ascii="Calibri" w:eastAsia="Arial Unicode MS" w:hAnsi="Calibri" w:cs="Calibri"/>
          <w:sz w:val="24"/>
          <w:szCs w:val="24"/>
          <w:vertAlign w:val="superscript"/>
        </w:rPr>
        <w:t>1</w:t>
      </w:r>
      <w:r w:rsidRPr="00754D3C">
        <w:rPr>
          <w:rFonts w:ascii="Calibri" w:eastAsia="Arial Unicode MS" w:hAnsi="Calibri" w:cs="Calibri"/>
          <w:sz w:val="24"/>
          <w:szCs w:val="24"/>
        </w:rPr>
        <w:t>)</w:t>
      </w:r>
      <w:r w:rsidRPr="00754D3C">
        <w:rPr>
          <w:rFonts w:ascii="Calibri" w:hAnsi="Calibri" w:cs="Calibri"/>
          <w:sz w:val="24"/>
          <w:szCs w:val="24"/>
        </w:rPr>
        <w:t>,</w:t>
      </w:r>
    </w:p>
    <w:p w14:paraId="183E5AB6"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či je poskytovanie osobných údajov zákonnou požiadavkou alebo zmluvnou požiadavkou alebo požiadavkou, ktorá je potrebná na uzavretie zmluvy a o tom  či je dotknutá osoba povinná poskytnúť osobné údaje, ako aj o možných následkoch neposkytnutia osobných údajov,</w:t>
      </w:r>
    </w:p>
    <w:p w14:paraId="2B2ABE07" w14:textId="77777777" w:rsidR="00F428C0" w:rsidRPr="00754D3C" w:rsidRDefault="00F428C0" w:rsidP="00F428C0">
      <w:pPr>
        <w:numPr>
          <w:ilvl w:val="0"/>
          <w:numId w:val="9"/>
        </w:numPr>
        <w:tabs>
          <w:tab w:val="left" w:pos="993"/>
        </w:tabs>
        <w:ind w:left="993" w:hanging="426"/>
        <w:jc w:val="both"/>
        <w:rPr>
          <w:rFonts w:ascii="Calibri" w:hAnsi="Calibri" w:cs="Calibri"/>
          <w:sz w:val="24"/>
          <w:szCs w:val="24"/>
        </w:rPr>
      </w:pPr>
      <w:r w:rsidRPr="00754D3C">
        <w:rPr>
          <w:rFonts w:ascii="Calibri" w:hAnsi="Calibri" w:cs="Calibri"/>
          <w:sz w:val="24"/>
          <w:szCs w:val="24"/>
        </w:rPr>
        <w:t>či sa vykonáva automatizované individuálne rozhodovanie vrátane profilovania podľa § 28 ods. 1 a 4 zákona</w:t>
      </w:r>
      <w:r w:rsidRPr="00754D3C">
        <w:rPr>
          <w:rFonts w:ascii="Calibri" w:eastAsia="Arial Unicode MS" w:hAnsi="Calibri" w:cs="Calibri"/>
          <w:sz w:val="24"/>
          <w:szCs w:val="24"/>
          <w:vertAlign w:val="superscript"/>
        </w:rPr>
        <w:t>1</w:t>
      </w:r>
      <w:r w:rsidRPr="00754D3C">
        <w:rPr>
          <w:rFonts w:ascii="Calibri" w:eastAsia="Arial Unicode MS" w:hAnsi="Calibri" w:cs="Calibri"/>
          <w:sz w:val="24"/>
          <w:szCs w:val="24"/>
        </w:rPr>
        <w:t>)</w:t>
      </w:r>
      <w:r w:rsidRPr="00754D3C">
        <w:rPr>
          <w:rFonts w:ascii="Calibri" w:hAnsi="Calibri" w:cs="Calibri"/>
          <w:sz w:val="24"/>
          <w:szCs w:val="24"/>
        </w:rPr>
        <w:t xml:space="preserve">; v týchto prípadoch poskytne prevádzkovateľ dotknutej osobe informácie o použitom postupe, ako aj o význame a </w:t>
      </w:r>
      <w:r w:rsidRPr="00754D3C">
        <w:rPr>
          <w:rFonts w:ascii="Calibri" w:hAnsi="Calibri" w:cs="Calibri"/>
          <w:sz w:val="24"/>
          <w:szCs w:val="24"/>
        </w:rPr>
        <w:lastRenderedPageBreak/>
        <w:t>predpokladaných dôsledkoch takéhoto spracúvania osobných údajov pre dotknutú osobu,</w:t>
      </w:r>
    </w:p>
    <w:p w14:paraId="21C8D814" w14:textId="77777777" w:rsidR="00F428C0" w:rsidRPr="00754D3C" w:rsidRDefault="00F428C0" w:rsidP="00F428C0">
      <w:pPr>
        <w:tabs>
          <w:tab w:val="left" w:pos="567"/>
        </w:tabs>
        <w:spacing w:before="120"/>
        <w:ind w:left="567"/>
        <w:jc w:val="both"/>
        <w:rPr>
          <w:rFonts w:ascii="Calibri" w:hAnsi="Calibri" w:cs="Calibri"/>
          <w:sz w:val="24"/>
          <w:szCs w:val="24"/>
        </w:rPr>
      </w:pPr>
      <w:r w:rsidRPr="00754D3C">
        <w:rPr>
          <w:rFonts w:ascii="Calibri" w:hAnsi="Calibri" w:cs="Calibri"/>
          <w:b/>
          <w:sz w:val="24"/>
          <w:szCs w:val="24"/>
        </w:rPr>
        <w:t>Dotknutá osoba</w:t>
      </w:r>
      <w:r w:rsidRPr="00754D3C">
        <w:rPr>
          <w:rFonts w:ascii="Calibri" w:hAnsi="Calibri" w:cs="Calibri"/>
          <w:sz w:val="24"/>
          <w:szCs w:val="24"/>
        </w:rPr>
        <w:t xml:space="preserve"> </w:t>
      </w:r>
      <w:r w:rsidRPr="00754D3C">
        <w:rPr>
          <w:rFonts w:ascii="Calibri" w:hAnsi="Calibri" w:cs="Calibri"/>
          <w:b/>
          <w:sz w:val="24"/>
          <w:szCs w:val="24"/>
        </w:rPr>
        <w:t>má právo:</w:t>
      </w:r>
    </w:p>
    <w:p w14:paraId="31164052" w14:textId="77777777" w:rsidR="00F428C0" w:rsidRPr="00754D3C" w:rsidRDefault="00F428C0" w:rsidP="00F428C0">
      <w:pPr>
        <w:numPr>
          <w:ilvl w:val="0"/>
          <w:numId w:val="17"/>
        </w:numPr>
        <w:tabs>
          <w:tab w:val="left" w:pos="993"/>
        </w:tabs>
        <w:ind w:left="993" w:hanging="426"/>
        <w:jc w:val="both"/>
        <w:rPr>
          <w:rFonts w:ascii="Calibri" w:hAnsi="Calibri" w:cs="Calibri"/>
          <w:sz w:val="24"/>
          <w:szCs w:val="24"/>
        </w:rPr>
      </w:pPr>
      <w:r w:rsidRPr="00754D3C">
        <w:rPr>
          <w:rFonts w:ascii="Calibri" w:hAnsi="Calibri" w:cs="Calibri"/>
          <w:sz w:val="24"/>
          <w:szCs w:val="24"/>
        </w:rPr>
        <w:t>kedykoľvek odvolať súhlas so spracovaním osobných údajov, ktoré sa jej týkajú rovnakým spôsobom akým súhlas udelila. Odvolanie súhlasu nemá vplyv na zákonnosť spracúvania osobných údajov založenom na súhlase pred jeho odvolaním,</w:t>
      </w:r>
    </w:p>
    <w:p w14:paraId="3DAE6773" w14:textId="77777777" w:rsidR="00F428C0" w:rsidRPr="00754D3C" w:rsidRDefault="00F428C0" w:rsidP="00F428C0">
      <w:pPr>
        <w:numPr>
          <w:ilvl w:val="1"/>
          <w:numId w:val="10"/>
        </w:numPr>
        <w:shd w:val="clear" w:color="auto" w:fill="FFFFFF"/>
        <w:tabs>
          <w:tab w:val="left" w:pos="567"/>
        </w:tabs>
        <w:spacing w:before="120"/>
        <w:ind w:left="567" w:hanging="567"/>
        <w:jc w:val="both"/>
        <w:rPr>
          <w:rFonts w:ascii="Calibri" w:hAnsi="Calibri" w:cs="Calibri"/>
          <w:sz w:val="24"/>
          <w:szCs w:val="24"/>
        </w:rPr>
      </w:pPr>
      <w:r w:rsidRPr="00754D3C">
        <w:rPr>
          <w:rFonts w:ascii="Calibri" w:hAnsi="Calibri" w:cs="Calibri"/>
          <w:b/>
          <w:sz w:val="24"/>
          <w:szCs w:val="24"/>
        </w:rPr>
        <w:t>Prevádzkovateľ dotknutú osobu výslovne upozorňujeme na</w:t>
      </w:r>
      <w:r w:rsidRPr="00754D3C">
        <w:rPr>
          <w:rFonts w:ascii="Calibri" w:hAnsi="Calibri" w:cs="Calibri"/>
          <w:sz w:val="24"/>
          <w:szCs w:val="24"/>
        </w:rPr>
        <w:t xml:space="preserve"> </w:t>
      </w:r>
      <w:r w:rsidRPr="00754D3C">
        <w:rPr>
          <w:rFonts w:ascii="Calibri" w:hAnsi="Calibri" w:cs="Calibri"/>
          <w:b/>
          <w:sz w:val="24"/>
          <w:szCs w:val="24"/>
        </w:rPr>
        <w:t xml:space="preserve"> námietku  na spracúvanie osobných údajov podľa § 27 zákona</w:t>
      </w:r>
      <w:r w:rsidRPr="00754D3C">
        <w:rPr>
          <w:rFonts w:ascii="Calibri" w:eastAsia="Arial Unicode MS" w:hAnsi="Calibri" w:cs="Calibri"/>
          <w:sz w:val="24"/>
          <w:szCs w:val="24"/>
          <w:vertAlign w:val="superscript"/>
        </w:rPr>
        <w:t>1</w:t>
      </w:r>
      <w:r w:rsidRPr="00754D3C">
        <w:rPr>
          <w:rFonts w:ascii="Calibri" w:eastAsia="Arial Unicode MS" w:hAnsi="Calibri" w:cs="Calibri"/>
          <w:sz w:val="24"/>
          <w:szCs w:val="24"/>
        </w:rPr>
        <w:t>)</w:t>
      </w:r>
      <w:r w:rsidRPr="00754D3C">
        <w:rPr>
          <w:rFonts w:ascii="Calibri" w:hAnsi="Calibri" w:cs="Calibri"/>
          <w:b/>
          <w:sz w:val="24"/>
          <w:szCs w:val="24"/>
        </w:rPr>
        <w:t xml:space="preserve"> </w:t>
      </w:r>
      <w:r w:rsidRPr="00754D3C">
        <w:rPr>
          <w:rFonts w:ascii="Calibri" w:hAnsi="Calibri" w:cs="Calibri"/>
          <w:sz w:val="24"/>
          <w:szCs w:val="24"/>
        </w:rPr>
        <w:t>(účel spracúvania § 13 ods. 1 písm. f) zákona</w:t>
      </w:r>
      <w:r w:rsidRPr="00754D3C">
        <w:rPr>
          <w:rFonts w:ascii="Calibri" w:eastAsia="Arial Unicode MS" w:hAnsi="Calibri" w:cs="Calibri"/>
          <w:sz w:val="24"/>
          <w:szCs w:val="24"/>
          <w:vertAlign w:val="superscript"/>
        </w:rPr>
        <w:t>1</w:t>
      </w:r>
      <w:r w:rsidRPr="00754D3C">
        <w:rPr>
          <w:rFonts w:ascii="Calibri" w:eastAsia="Arial Unicode MS" w:hAnsi="Calibri" w:cs="Calibri"/>
          <w:sz w:val="24"/>
          <w:szCs w:val="24"/>
        </w:rPr>
        <w:t>).</w:t>
      </w:r>
    </w:p>
    <w:p w14:paraId="66C38290" w14:textId="77777777" w:rsidR="00F428C0" w:rsidRPr="00754D3C" w:rsidRDefault="00F428C0" w:rsidP="00F428C0">
      <w:pPr>
        <w:numPr>
          <w:ilvl w:val="1"/>
          <w:numId w:val="10"/>
        </w:numPr>
        <w:shd w:val="clear" w:color="auto" w:fill="FFFFFF"/>
        <w:tabs>
          <w:tab w:val="left" w:pos="567"/>
        </w:tabs>
        <w:spacing w:before="120"/>
        <w:ind w:left="567" w:hanging="567"/>
        <w:jc w:val="both"/>
        <w:rPr>
          <w:rFonts w:ascii="Calibri" w:hAnsi="Calibri" w:cs="Calibri"/>
          <w:sz w:val="24"/>
          <w:szCs w:val="24"/>
        </w:rPr>
      </w:pPr>
      <w:r w:rsidRPr="00754D3C">
        <w:rPr>
          <w:rFonts w:ascii="Calibri" w:hAnsi="Calibri" w:cs="Calibri"/>
          <w:b/>
          <w:sz w:val="24"/>
          <w:szCs w:val="24"/>
        </w:rPr>
        <w:t>Prevádzkovateľ vždy poskytne dotknutej osobe pred ďalším spracúvaním osobných údajov  informácie</w:t>
      </w:r>
      <w:r w:rsidRPr="00754D3C">
        <w:rPr>
          <w:rFonts w:ascii="Calibri" w:hAnsi="Calibri" w:cs="Calibri"/>
          <w:sz w:val="24"/>
          <w:szCs w:val="24"/>
        </w:rPr>
        <w:t xml:space="preserve"> o inom účele a ďalšie relevantné informácie, ak má prevádzkovateľ v úmysle ďalej spracúvať osobné údaje na iný účel ako ten, na ktorý boli získané.</w:t>
      </w:r>
    </w:p>
    <w:p w14:paraId="7574BBB4" w14:textId="77777777" w:rsidR="00F428C0" w:rsidRPr="00754D3C" w:rsidRDefault="00F428C0" w:rsidP="00F428C0">
      <w:pPr>
        <w:numPr>
          <w:ilvl w:val="1"/>
          <w:numId w:val="10"/>
        </w:numPr>
        <w:shd w:val="clear" w:color="auto" w:fill="FFFFFF"/>
        <w:tabs>
          <w:tab w:val="left" w:pos="567"/>
        </w:tabs>
        <w:spacing w:before="120"/>
        <w:ind w:left="567" w:hanging="567"/>
        <w:jc w:val="both"/>
        <w:rPr>
          <w:rFonts w:ascii="Calibri" w:hAnsi="Calibri" w:cs="Calibri"/>
          <w:sz w:val="24"/>
          <w:szCs w:val="24"/>
        </w:rPr>
      </w:pPr>
      <w:r w:rsidRPr="00754D3C">
        <w:rPr>
          <w:rFonts w:ascii="Calibri" w:eastAsia="Arial Unicode MS" w:hAnsi="Calibri" w:cs="Calibri"/>
          <w:b/>
          <w:sz w:val="24"/>
          <w:szCs w:val="24"/>
        </w:rPr>
        <w:t>Svoj</w:t>
      </w:r>
      <w:r w:rsidRPr="00754D3C">
        <w:rPr>
          <w:rFonts w:ascii="Calibri" w:hAnsi="Calibri" w:cs="Calibri"/>
          <w:b/>
          <w:sz w:val="24"/>
          <w:szCs w:val="24"/>
        </w:rPr>
        <w:t xml:space="preserve"> informovaný písomný súhlas udeľujem slobodne,</w:t>
      </w:r>
      <w:r w:rsidRPr="00754D3C">
        <w:rPr>
          <w:rFonts w:ascii="Arial" w:hAnsi="Arial" w:cs="Arial"/>
          <w:sz w:val="17"/>
          <w:szCs w:val="17"/>
        </w:rPr>
        <w:t xml:space="preserve"> </w:t>
      </w:r>
      <w:r w:rsidRPr="00754D3C">
        <w:rPr>
          <w:rFonts w:ascii="Calibri" w:hAnsi="Calibri" w:cs="Calibri"/>
          <w:sz w:val="24"/>
          <w:szCs w:val="24"/>
        </w:rPr>
        <w:t xml:space="preserve">vážne, ako jednoznačný prejav vôle </w:t>
      </w:r>
      <w:r w:rsidRPr="00754D3C">
        <w:rPr>
          <w:rFonts w:ascii="Calibri" w:hAnsi="Calibri" w:cs="Calibri"/>
          <w:b/>
          <w:sz w:val="24"/>
          <w:szCs w:val="24"/>
        </w:rPr>
        <w:t xml:space="preserve">za účelom </w:t>
      </w:r>
      <w:r w:rsidRPr="00754D3C">
        <w:rPr>
          <w:rFonts w:ascii="Calibri" w:hAnsi="Calibri" w:cs="Calibri"/>
          <w:sz w:val="24"/>
          <w:szCs w:val="24"/>
        </w:rPr>
        <w:t xml:space="preserve">daným </w:t>
      </w:r>
      <w:r w:rsidRPr="00754D3C">
        <w:rPr>
          <w:rFonts w:ascii="Calibri" w:hAnsi="Calibri" w:cs="Calibri"/>
          <w:sz w:val="24"/>
          <w:szCs w:val="24"/>
          <w:highlight w:val="yellow"/>
        </w:rPr>
        <w:t>v bode 3.1.</w:t>
      </w:r>
      <w:r w:rsidRPr="00754D3C">
        <w:rPr>
          <w:rFonts w:ascii="Calibri" w:hAnsi="Calibri" w:cs="Calibri"/>
          <w:sz w:val="24"/>
          <w:szCs w:val="24"/>
        </w:rPr>
        <w:t xml:space="preserve"> a </w:t>
      </w:r>
      <w:r w:rsidRPr="00754D3C">
        <w:rPr>
          <w:rFonts w:ascii="Calibri" w:hAnsi="Calibri" w:cs="Calibri"/>
          <w:sz w:val="24"/>
          <w:szCs w:val="24"/>
          <w:highlight w:val="yellow"/>
        </w:rPr>
        <w:t>v prílohe č.</w:t>
      </w:r>
      <w:r>
        <w:rPr>
          <w:rFonts w:ascii="Calibri" w:hAnsi="Calibri" w:cs="Calibri"/>
          <w:sz w:val="24"/>
          <w:szCs w:val="24"/>
          <w:highlight w:val="yellow"/>
        </w:rPr>
        <w:t>1</w:t>
      </w:r>
      <w:r w:rsidRPr="00754D3C">
        <w:rPr>
          <w:rFonts w:ascii="Calibri" w:hAnsi="Calibri" w:cs="Calibri"/>
          <w:sz w:val="24"/>
          <w:szCs w:val="24"/>
          <w:highlight w:val="yellow"/>
        </w:rPr>
        <w:t>. (v prílohách č.2, č.3. ...)</w:t>
      </w:r>
      <w:r w:rsidRPr="00754D3C">
        <w:rPr>
          <w:rFonts w:ascii="Calibri" w:hAnsi="Calibri" w:cs="Calibri"/>
          <w:sz w:val="24"/>
          <w:szCs w:val="24"/>
        </w:rPr>
        <w:t xml:space="preserve"> tohto písomného vyhlásenia, k výkonu činnosti oprávnených záujmov prevádzkovateľa. </w:t>
      </w:r>
    </w:p>
    <w:p w14:paraId="1A51F017" w14:textId="77777777" w:rsidR="00F428C0" w:rsidRPr="00754D3C" w:rsidRDefault="00F428C0" w:rsidP="00F428C0">
      <w:pPr>
        <w:numPr>
          <w:ilvl w:val="1"/>
          <w:numId w:val="10"/>
        </w:numPr>
        <w:shd w:val="clear" w:color="auto" w:fill="FFFFFF"/>
        <w:tabs>
          <w:tab w:val="left" w:pos="567"/>
        </w:tabs>
        <w:spacing w:before="120"/>
        <w:ind w:left="567" w:hanging="567"/>
        <w:jc w:val="both"/>
        <w:rPr>
          <w:rFonts w:ascii="Calibri" w:hAnsi="Calibri" w:cs="Calibri"/>
          <w:sz w:val="24"/>
          <w:szCs w:val="24"/>
        </w:rPr>
      </w:pPr>
      <w:r w:rsidRPr="00754D3C">
        <w:rPr>
          <w:rFonts w:ascii="Calibri" w:hAnsi="Calibri" w:cs="Calibri"/>
          <w:sz w:val="24"/>
          <w:szCs w:val="24"/>
        </w:rPr>
        <w:t>Vyhlasujem, že som bol/a v  zmysle  § 13 ods. 1 písm. a) a  f) zákona</w:t>
      </w:r>
      <w:r w:rsidRPr="00754D3C">
        <w:rPr>
          <w:rFonts w:ascii="Calibri" w:eastAsia="Arial Unicode MS" w:hAnsi="Calibri" w:cs="Calibri"/>
          <w:sz w:val="24"/>
          <w:szCs w:val="24"/>
          <w:vertAlign w:val="superscript"/>
        </w:rPr>
        <w:t>1</w:t>
      </w:r>
      <w:r w:rsidRPr="00754D3C">
        <w:rPr>
          <w:rFonts w:ascii="Calibri" w:eastAsia="Arial Unicode MS" w:hAnsi="Calibri" w:cs="Calibri"/>
          <w:sz w:val="24"/>
          <w:szCs w:val="24"/>
        </w:rPr>
        <w:t>)</w:t>
      </w:r>
      <w:r w:rsidRPr="00754D3C">
        <w:rPr>
          <w:rFonts w:ascii="Calibri" w:hAnsi="Calibri" w:cs="Calibri"/>
          <w:sz w:val="24"/>
          <w:szCs w:val="24"/>
        </w:rPr>
        <w:t xml:space="preserve"> oboznámený/á s podmienkami vyhlásenia, textu som porozumel/a nebol na mňa vyvíjaný nátlak alebo dávané podmienky. </w:t>
      </w:r>
    </w:p>
    <w:p w14:paraId="54745408" w14:textId="77777777" w:rsidR="00F428C0" w:rsidRPr="00754D3C" w:rsidRDefault="00F428C0" w:rsidP="00F428C0">
      <w:pPr>
        <w:spacing w:before="240"/>
        <w:rPr>
          <w:rFonts w:ascii="Calibri" w:hAnsi="Calibri" w:cs="Calibri"/>
          <w:sz w:val="24"/>
          <w:szCs w:val="24"/>
        </w:rPr>
      </w:pPr>
      <w:r>
        <w:rPr>
          <w:rFonts w:ascii="Calibri" w:hAnsi="Calibri" w:cs="Calibri"/>
          <w:sz w:val="24"/>
          <w:szCs w:val="24"/>
          <w:highlight w:val="yellow"/>
        </w:rPr>
        <w:t>Fiľakovo</w:t>
      </w:r>
      <w:r w:rsidRPr="00754D3C">
        <w:rPr>
          <w:rFonts w:ascii="Calibri" w:hAnsi="Calibri" w:cs="Calibri"/>
          <w:sz w:val="24"/>
          <w:szCs w:val="24"/>
          <w:highlight w:val="yellow"/>
        </w:rPr>
        <w:t xml:space="preserve"> dňa: </w:t>
      </w:r>
      <w:r w:rsidR="002F0598">
        <w:rPr>
          <w:rFonts w:ascii="Calibri" w:hAnsi="Calibri" w:cs="Calibri"/>
          <w:sz w:val="24"/>
          <w:szCs w:val="24"/>
        </w:rPr>
        <w:t xml:space="preserve"> </w:t>
      </w:r>
    </w:p>
    <w:p w14:paraId="0DC8A128" w14:textId="77777777" w:rsidR="00F428C0" w:rsidRPr="00754D3C" w:rsidRDefault="00F428C0" w:rsidP="00F428C0">
      <w:pPr>
        <w:spacing w:before="240"/>
        <w:rPr>
          <w:rFonts w:ascii="Calibri" w:hAnsi="Calibri" w:cs="Calibri"/>
          <w:sz w:val="24"/>
          <w:szCs w:val="24"/>
        </w:rPr>
      </w:pPr>
    </w:p>
    <w:p w14:paraId="64DB44BC" w14:textId="77777777" w:rsidR="00F428C0" w:rsidRPr="00754D3C" w:rsidRDefault="00F428C0" w:rsidP="00F428C0">
      <w:pPr>
        <w:ind w:right="-142"/>
        <w:rPr>
          <w:rFonts w:ascii="Calibri" w:hAnsi="Calibri" w:cs="Calibri"/>
          <w:sz w:val="24"/>
          <w:szCs w:val="24"/>
        </w:rPr>
      </w:pPr>
      <w:r w:rsidRPr="00754D3C">
        <w:rPr>
          <w:rFonts w:ascii="Calibri" w:hAnsi="Calibri" w:cs="Calibri"/>
          <w:sz w:val="24"/>
          <w:szCs w:val="24"/>
        </w:rPr>
        <w:tab/>
      </w:r>
      <w:r w:rsidRPr="00754D3C">
        <w:rPr>
          <w:rFonts w:ascii="Calibri" w:hAnsi="Calibri" w:cs="Calibri"/>
          <w:sz w:val="24"/>
          <w:szCs w:val="24"/>
        </w:rPr>
        <w:tab/>
      </w:r>
      <w:r w:rsidRPr="00754D3C">
        <w:rPr>
          <w:rFonts w:ascii="Calibri" w:hAnsi="Calibri" w:cs="Calibri"/>
          <w:sz w:val="24"/>
          <w:szCs w:val="24"/>
        </w:rPr>
        <w:tab/>
      </w:r>
      <w:r w:rsidRPr="00754D3C">
        <w:rPr>
          <w:rFonts w:ascii="Calibri" w:hAnsi="Calibri" w:cs="Calibri"/>
          <w:sz w:val="24"/>
          <w:szCs w:val="24"/>
        </w:rPr>
        <w:tab/>
      </w:r>
      <w:r w:rsidRPr="00754D3C">
        <w:rPr>
          <w:rFonts w:ascii="Calibri" w:hAnsi="Calibri" w:cs="Calibri"/>
          <w:sz w:val="24"/>
          <w:szCs w:val="24"/>
        </w:rPr>
        <w:tab/>
      </w:r>
      <w:r w:rsidRPr="00754D3C">
        <w:rPr>
          <w:rFonts w:ascii="Calibri" w:hAnsi="Calibri" w:cs="Calibri"/>
          <w:sz w:val="24"/>
          <w:szCs w:val="24"/>
        </w:rPr>
        <w:tab/>
        <w:t xml:space="preserve">                           ......................................................</w:t>
      </w:r>
    </w:p>
    <w:p w14:paraId="4AE8CBE5" w14:textId="77777777" w:rsidR="00F428C0" w:rsidRDefault="00F428C0" w:rsidP="00F428C0">
      <w:pPr>
        <w:rPr>
          <w:rFonts w:ascii="Calibri" w:eastAsia="Arial Unicode MS" w:hAnsi="Calibri" w:cs="Calibri"/>
          <w:b/>
          <w:sz w:val="24"/>
          <w:szCs w:val="24"/>
        </w:rPr>
      </w:pPr>
      <w:r w:rsidRPr="00754D3C">
        <w:rPr>
          <w:rFonts w:ascii="Calibri" w:hAnsi="Calibri" w:cs="Calibri"/>
          <w:szCs w:val="24"/>
        </w:rPr>
        <w:tab/>
      </w:r>
      <w:r w:rsidRPr="00754D3C">
        <w:rPr>
          <w:rFonts w:ascii="Calibri" w:hAnsi="Calibri" w:cs="Calibri"/>
          <w:szCs w:val="24"/>
        </w:rPr>
        <w:tab/>
      </w:r>
      <w:r w:rsidRPr="00754D3C">
        <w:rPr>
          <w:rFonts w:ascii="Calibri" w:hAnsi="Calibri" w:cs="Calibri"/>
          <w:szCs w:val="24"/>
        </w:rPr>
        <w:tab/>
      </w:r>
      <w:r w:rsidRPr="00754D3C">
        <w:rPr>
          <w:rFonts w:ascii="Calibri" w:hAnsi="Calibri" w:cs="Calibri"/>
          <w:szCs w:val="24"/>
        </w:rPr>
        <w:tab/>
      </w:r>
      <w:r w:rsidRPr="00754D3C">
        <w:rPr>
          <w:rFonts w:ascii="Calibri" w:hAnsi="Calibri" w:cs="Calibri"/>
          <w:szCs w:val="24"/>
        </w:rPr>
        <w:tab/>
      </w:r>
      <w:r w:rsidRPr="00754D3C">
        <w:rPr>
          <w:rFonts w:ascii="Calibri" w:hAnsi="Calibri" w:cs="Calibri"/>
          <w:szCs w:val="24"/>
        </w:rPr>
        <w:tab/>
      </w:r>
      <w:r w:rsidRPr="00754D3C">
        <w:rPr>
          <w:rFonts w:ascii="Calibri" w:hAnsi="Calibri" w:cs="Calibri"/>
          <w:szCs w:val="24"/>
        </w:rPr>
        <w:tab/>
        <w:t xml:space="preserve">                   vlastnoručný podpis dotknutej osoby</w:t>
      </w:r>
      <w:r w:rsidRPr="00754D3C">
        <w:rPr>
          <w:rFonts w:ascii="Calibri" w:eastAsia="Arial Unicode MS" w:hAnsi="Calibri" w:cs="Calibri"/>
          <w:b/>
          <w:sz w:val="24"/>
          <w:szCs w:val="24"/>
        </w:rPr>
        <w:t xml:space="preserve"> </w:t>
      </w:r>
    </w:p>
    <w:p w14:paraId="5FE2E3BC" w14:textId="77777777" w:rsidR="00F428C0" w:rsidRPr="00754D3C" w:rsidRDefault="00F428C0" w:rsidP="00F428C0">
      <w:pPr>
        <w:shd w:val="clear" w:color="auto" w:fill="FFFFFF"/>
        <w:spacing w:before="120"/>
        <w:jc w:val="both"/>
        <w:rPr>
          <w:rFonts w:ascii="Calibri" w:hAnsi="Calibri" w:cs="Calibri"/>
          <w:b/>
          <w:sz w:val="24"/>
          <w:szCs w:val="24"/>
        </w:rPr>
        <w:sectPr w:rsidR="00F428C0" w:rsidRPr="00754D3C" w:rsidSect="00E110E8">
          <w:headerReference w:type="default" r:id="rId8"/>
          <w:footerReference w:type="default" r:id="rId9"/>
          <w:headerReference w:type="first" r:id="rId10"/>
          <w:footerReference w:type="first" r:id="rId11"/>
          <w:pgSz w:w="11906" w:h="16838"/>
          <w:pgMar w:top="1417" w:right="1417" w:bottom="1417" w:left="1417" w:header="709" w:footer="709" w:gutter="0"/>
          <w:cols w:space="708"/>
          <w:docGrid w:linePitch="360"/>
        </w:sectPr>
      </w:pPr>
    </w:p>
    <w:p w14:paraId="1E479172" w14:textId="77777777" w:rsidR="00A73925" w:rsidRPr="00754D3C" w:rsidRDefault="00A73925" w:rsidP="00CC73C2">
      <w:pPr>
        <w:shd w:val="clear" w:color="auto" w:fill="FFFFFF"/>
        <w:spacing w:before="120"/>
        <w:rPr>
          <w:rFonts w:ascii="Calibri" w:hAnsi="Calibri" w:cs="Calibri"/>
          <w:b/>
          <w:color w:val="365F91"/>
          <w:sz w:val="24"/>
          <w:szCs w:val="24"/>
        </w:rPr>
      </w:pPr>
      <w:r w:rsidRPr="00754D3C">
        <w:rPr>
          <w:rFonts w:ascii="Calibri" w:hAnsi="Calibri" w:cs="Calibri"/>
          <w:b/>
          <w:color w:val="365F91"/>
          <w:sz w:val="24"/>
          <w:szCs w:val="24"/>
        </w:rPr>
        <w:lastRenderedPageBreak/>
        <w:t xml:space="preserve">Príloha č. </w:t>
      </w:r>
      <w:r w:rsidR="00AF6D61">
        <w:rPr>
          <w:rFonts w:ascii="Calibri" w:hAnsi="Calibri" w:cs="Calibri"/>
          <w:b/>
          <w:color w:val="365F91"/>
          <w:sz w:val="24"/>
          <w:szCs w:val="24"/>
        </w:rPr>
        <w:t>1</w:t>
      </w:r>
      <w:r w:rsidRPr="00754D3C">
        <w:rPr>
          <w:rFonts w:ascii="Calibri" w:hAnsi="Calibri" w:cs="Calibri"/>
          <w:b/>
          <w:color w:val="365F91"/>
          <w:sz w:val="24"/>
          <w:szCs w:val="24"/>
        </w:rPr>
        <w:t xml:space="preserve"> k „Písomnému vyhláseniu dotknutej osoby“</w:t>
      </w:r>
    </w:p>
    <w:p w14:paraId="3AA37657" w14:textId="77777777" w:rsidR="00A73925" w:rsidRPr="00754D3C" w:rsidRDefault="00A73925" w:rsidP="00922C86">
      <w:pPr>
        <w:shd w:val="clear" w:color="auto" w:fill="FFFFFF"/>
        <w:tabs>
          <w:tab w:val="left" w:pos="567"/>
        </w:tabs>
        <w:spacing w:before="240" w:after="120"/>
        <w:jc w:val="both"/>
        <w:rPr>
          <w:rFonts w:ascii="Calibri" w:eastAsia="Arial Unicode MS" w:hAnsi="Calibri" w:cs="Calibri"/>
          <w:b/>
          <w:sz w:val="24"/>
          <w:szCs w:val="24"/>
        </w:rPr>
      </w:pPr>
      <w:r w:rsidRPr="00922C86">
        <w:rPr>
          <w:rFonts w:ascii="Calibri" w:eastAsia="Arial Unicode MS" w:hAnsi="Calibri" w:cs="Calibri"/>
          <w:b/>
          <w:sz w:val="24"/>
        </w:rPr>
        <w:t>Prevádzkovateľ</w:t>
      </w:r>
      <w:r w:rsidRPr="00754D3C">
        <w:rPr>
          <w:rFonts w:ascii="Calibri" w:hAnsi="Calibri" w:cs="Calibri"/>
          <w:b/>
          <w:sz w:val="24"/>
          <w:szCs w:val="24"/>
        </w:rPr>
        <w:t xml:space="preserve"> </w:t>
      </w:r>
      <w:r w:rsidR="00832064">
        <w:rPr>
          <w:rFonts w:ascii="Calibri" w:eastAsia="Arial Unicode MS" w:hAnsi="Calibri" w:cs="Calibri"/>
          <w:b/>
          <w:sz w:val="24"/>
          <w:highlight w:val="yellow"/>
        </w:rPr>
        <w:t xml:space="preserve">Nezábudka, </w:t>
      </w:r>
      <w:proofErr w:type="spellStart"/>
      <w:r w:rsidR="00832064">
        <w:rPr>
          <w:rFonts w:ascii="Calibri" w:eastAsia="Arial Unicode MS" w:hAnsi="Calibri" w:cs="Calibri"/>
          <w:b/>
          <w:sz w:val="24"/>
          <w:highlight w:val="yellow"/>
        </w:rPr>
        <w:t>n.o</w:t>
      </w:r>
      <w:proofErr w:type="spellEnd"/>
      <w:r w:rsidR="00832064">
        <w:rPr>
          <w:rFonts w:ascii="Calibri" w:eastAsia="Arial Unicode MS" w:hAnsi="Calibri" w:cs="Calibri"/>
          <w:b/>
          <w:sz w:val="24"/>
          <w:highlight w:val="yellow"/>
        </w:rPr>
        <w:t xml:space="preserve">. </w:t>
      </w:r>
      <w:r w:rsidRPr="00754D3C">
        <w:rPr>
          <w:rFonts w:ascii="Calibri" w:eastAsia="Arial Unicode MS" w:hAnsi="Calibri" w:cs="Calibri"/>
          <w:b/>
          <w:sz w:val="24"/>
          <w:szCs w:val="24"/>
        </w:rPr>
        <w:t xml:space="preserve">získava a spracúva osobné údaje dotknutej osoby v informačnom systéme: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4"/>
        <w:gridCol w:w="6158"/>
      </w:tblGrid>
      <w:tr w:rsidR="00A73925" w:rsidRPr="002A275B" w14:paraId="1E2E8A46" w14:textId="77777777" w:rsidTr="00B2685D">
        <w:tc>
          <w:tcPr>
            <w:tcW w:w="2914" w:type="dxa"/>
            <w:shd w:val="clear" w:color="auto" w:fill="D9D9D9"/>
            <w:vAlign w:val="center"/>
          </w:tcPr>
          <w:p w14:paraId="2BFFBCBA" w14:textId="77777777" w:rsidR="00A73925" w:rsidRPr="002A275B" w:rsidRDefault="00A73925" w:rsidP="00B2685D">
            <w:pPr>
              <w:spacing w:before="40" w:after="40"/>
              <w:ind w:left="100" w:right="-6"/>
              <w:jc w:val="center"/>
              <w:rPr>
                <w:rFonts w:ascii="Calibri" w:hAnsi="Calibri" w:cs="Courier New"/>
                <w:b/>
                <w:bCs/>
                <w:color w:val="E36C0A"/>
                <w:sz w:val="24"/>
                <w:szCs w:val="24"/>
              </w:rPr>
            </w:pPr>
            <w:r w:rsidRPr="002A275B">
              <w:rPr>
                <w:rFonts w:ascii="Calibri" w:hAnsi="Calibri" w:cs="Courier New"/>
                <w:b/>
                <w:bCs/>
                <w:color w:val="E36C0A"/>
                <w:sz w:val="24"/>
                <w:szCs w:val="24"/>
              </w:rPr>
              <w:t>IDENTIFIKÁCIA IS</w:t>
            </w:r>
          </w:p>
        </w:tc>
        <w:tc>
          <w:tcPr>
            <w:tcW w:w="6158" w:type="dxa"/>
            <w:shd w:val="clear" w:color="auto" w:fill="D9D9D9"/>
            <w:vAlign w:val="center"/>
          </w:tcPr>
          <w:p w14:paraId="0CF7EC3D" w14:textId="77777777" w:rsidR="00A73925" w:rsidRPr="002A275B" w:rsidRDefault="00A73925" w:rsidP="00B2685D">
            <w:pPr>
              <w:pStyle w:val="Nzov"/>
              <w:spacing w:before="40" w:after="40"/>
              <w:ind w:right="-6"/>
              <w:jc w:val="left"/>
              <w:rPr>
                <w:rFonts w:ascii="Calibri" w:hAnsi="Calibri" w:cs="Arial Unicode MS"/>
                <w:b/>
                <w:bCs/>
                <w:caps/>
                <w:smallCaps/>
                <w:color w:val="E36C0A"/>
                <w:sz w:val="24"/>
              </w:rPr>
            </w:pPr>
          </w:p>
        </w:tc>
      </w:tr>
      <w:tr w:rsidR="00A73925" w:rsidRPr="00754D3C" w14:paraId="07834C71" w14:textId="77777777" w:rsidTr="00B2685D">
        <w:tc>
          <w:tcPr>
            <w:tcW w:w="2914" w:type="dxa"/>
            <w:shd w:val="clear" w:color="auto" w:fill="F2F2F2"/>
            <w:vAlign w:val="center"/>
          </w:tcPr>
          <w:p w14:paraId="7A7B560D" w14:textId="77777777" w:rsidR="00A73925" w:rsidRPr="002A275B" w:rsidRDefault="00A73925" w:rsidP="00B2685D">
            <w:pPr>
              <w:spacing w:before="40" w:after="40"/>
              <w:ind w:left="100" w:right="-6"/>
              <w:jc w:val="center"/>
              <w:rPr>
                <w:rFonts w:ascii="Calibri" w:hAnsi="Calibri" w:cs="Calibri"/>
                <w:b/>
                <w:bCs/>
                <w:color w:val="E36C0A"/>
                <w:sz w:val="22"/>
                <w:szCs w:val="24"/>
              </w:rPr>
            </w:pPr>
            <w:r w:rsidRPr="002A275B">
              <w:rPr>
                <w:rFonts w:ascii="Calibri" w:hAnsi="Calibri" w:cs="Calibri"/>
                <w:caps/>
                <w:color w:val="984806"/>
                <w:sz w:val="22"/>
              </w:rPr>
              <w:t>Kategória</w:t>
            </w:r>
            <w:r w:rsidRPr="002A275B">
              <w:rPr>
                <w:rFonts w:ascii="Calibri" w:hAnsi="Calibri" w:cs="Calibri"/>
                <w:color w:val="984806"/>
                <w:sz w:val="22"/>
              </w:rPr>
              <w:t xml:space="preserve">  SPRACÚVANIA</w:t>
            </w:r>
          </w:p>
        </w:tc>
        <w:tc>
          <w:tcPr>
            <w:tcW w:w="6158" w:type="dxa"/>
            <w:shd w:val="clear" w:color="auto" w:fill="FFFFFF"/>
            <w:vAlign w:val="center"/>
          </w:tcPr>
          <w:p w14:paraId="68A11A85" w14:textId="77777777" w:rsidR="00A73925" w:rsidRPr="002A275B" w:rsidRDefault="00C94F28" w:rsidP="00B2685D">
            <w:pPr>
              <w:numPr>
                <w:ilvl w:val="0"/>
                <w:numId w:val="18"/>
              </w:numPr>
              <w:autoSpaceDE w:val="0"/>
              <w:autoSpaceDN w:val="0"/>
              <w:adjustRightInd w:val="0"/>
              <w:ind w:left="97" w:hanging="142"/>
              <w:jc w:val="both"/>
              <w:rPr>
                <w:rFonts w:ascii="Calibri" w:eastAsia="Arial Unicode MS" w:hAnsi="Calibri" w:cs="Calibri"/>
                <w:sz w:val="24"/>
                <w:szCs w:val="26"/>
                <w:highlight w:val="yellow"/>
                <w:lang w:eastAsia="ar-SA"/>
              </w:rPr>
            </w:pPr>
            <w:r>
              <w:rPr>
                <w:rFonts w:ascii="Calibri" w:eastAsia="Arial Unicode MS" w:hAnsi="Calibri" w:cs="Calibri"/>
                <w:sz w:val="24"/>
                <w:szCs w:val="26"/>
                <w:highlight w:val="yellow"/>
                <w:lang w:eastAsia="ar-SA"/>
              </w:rPr>
              <w:t>Automatizované, listinné</w:t>
            </w:r>
          </w:p>
        </w:tc>
      </w:tr>
      <w:tr w:rsidR="00BA054A" w:rsidRPr="00754D3C" w14:paraId="74E10FDA" w14:textId="77777777" w:rsidTr="00B2685D">
        <w:tc>
          <w:tcPr>
            <w:tcW w:w="2914" w:type="dxa"/>
            <w:shd w:val="clear" w:color="auto" w:fill="F2F2F2"/>
            <w:vAlign w:val="center"/>
          </w:tcPr>
          <w:p w14:paraId="531842A6" w14:textId="77777777" w:rsidR="00BA054A" w:rsidRPr="002A275B" w:rsidRDefault="00BA054A"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ÚČEL SPRACÚVANIA OSOBNÝCH ÚDAJOV</w:t>
            </w:r>
          </w:p>
        </w:tc>
        <w:tc>
          <w:tcPr>
            <w:tcW w:w="6158" w:type="dxa"/>
            <w:shd w:val="clear" w:color="auto" w:fill="FFFFFF"/>
            <w:vAlign w:val="center"/>
          </w:tcPr>
          <w:p w14:paraId="64C1AB9A" w14:textId="77777777" w:rsidR="00BA054A" w:rsidRPr="002A275B" w:rsidRDefault="00BA054A" w:rsidP="002E0201">
            <w:pPr>
              <w:numPr>
                <w:ilvl w:val="0"/>
                <w:numId w:val="18"/>
              </w:numPr>
              <w:autoSpaceDE w:val="0"/>
              <w:autoSpaceDN w:val="0"/>
              <w:adjustRightInd w:val="0"/>
              <w:ind w:left="97" w:hanging="97"/>
              <w:jc w:val="both"/>
              <w:rPr>
                <w:rFonts w:ascii="Calibri" w:eastAsia="Arial Unicode MS" w:hAnsi="Calibri" w:cs="Calibri"/>
                <w:sz w:val="24"/>
                <w:szCs w:val="26"/>
                <w:highlight w:val="yellow"/>
                <w:lang w:eastAsia="ar-SA"/>
              </w:rPr>
            </w:pPr>
            <w:r>
              <w:rPr>
                <w:rFonts w:ascii="Calibri" w:eastAsia="Arial Unicode MS" w:hAnsi="Calibri" w:cs="Calibri"/>
                <w:sz w:val="24"/>
                <w:szCs w:val="26"/>
                <w:highlight w:val="yellow"/>
                <w:lang w:eastAsia="ar-SA"/>
              </w:rPr>
              <w:t xml:space="preserve">Poskytovanie soc. služieb, ošetrovateľských úkonov,  </w:t>
            </w:r>
            <w:r w:rsidRPr="00735DA9">
              <w:rPr>
                <w:rFonts w:ascii="Calibri" w:eastAsia="Arial Unicode MS" w:hAnsi="Calibri" w:cs="Calibri"/>
                <w:sz w:val="24"/>
                <w:szCs w:val="26"/>
                <w:highlight w:val="yellow"/>
                <w:lang w:eastAsia="ar-SA"/>
              </w:rPr>
              <w:t xml:space="preserve">zabezpečenie liekov, </w:t>
            </w:r>
            <w:proofErr w:type="spellStart"/>
            <w:r w:rsidRPr="00735DA9">
              <w:rPr>
                <w:rFonts w:ascii="Calibri" w:eastAsia="Arial Unicode MS" w:hAnsi="Calibri" w:cs="Calibri"/>
                <w:sz w:val="24"/>
                <w:szCs w:val="26"/>
                <w:highlight w:val="yellow"/>
                <w:lang w:eastAsia="ar-SA"/>
              </w:rPr>
              <w:t>inkontinentného</w:t>
            </w:r>
            <w:proofErr w:type="spellEnd"/>
            <w:r w:rsidRPr="00735DA9">
              <w:rPr>
                <w:rFonts w:ascii="Calibri" w:eastAsia="Arial Unicode MS" w:hAnsi="Calibri" w:cs="Calibri"/>
                <w:sz w:val="24"/>
                <w:szCs w:val="26"/>
                <w:highlight w:val="yellow"/>
                <w:lang w:eastAsia="ar-SA"/>
              </w:rPr>
              <w:t xml:space="preserve"> </w:t>
            </w:r>
            <w:proofErr w:type="spellStart"/>
            <w:r w:rsidRPr="00735DA9">
              <w:rPr>
                <w:rFonts w:ascii="Calibri" w:eastAsia="Arial Unicode MS" w:hAnsi="Calibri" w:cs="Calibri"/>
                <w:sz w:val="24"/>
                <w:szCs w:val="26"/>
                <w:highlight w:val="yellow"/>
                <w:lang w:eastAsia="ar-SA"/>
              </w:rPr>
              <w:t>materálu</w:t>
            </w:r>
            <w:proofErr w:type="spellEnd"/>
            <w:r w:rsidRPr="00735DA9">
              <w:rPr>
                <w:rFonts w:ascii="Calibri" w:eastAsia="Arial Unicode MS" w:hAnsi="Calibri" w:cs="Calibri"/>
                <w:sz w:val="24"/>
                <w:szCs w:val="26"/>
                <w:highlight w:val="yellow"/>
                <w:lang w:eastAsia="ar-SA"/>
              </w:rPr>
              <w:t>, zdravotníckych pomôcok,</w:t>
            </w:r>
          </w:p>
        </w:tc>
      </w:tr>
      <w:tr w:rsidR="00BA054A" w:rsidRPr="00754D3C" w14:paraId="6D763BC8" w14:textId="77777777" w:rsidTr="00B2685D">
        <w:tc>
          <w:tcPr>
            <w:tcW w:w="2914" w:type="dxa"/>
            <w:shd w:val="clear" w:color="auto" w:fill="F2F2F2"/>
            <w:vAlign w:val="center"/>
          </w:tcPr>
          <w:p w14:paraId="792A2763" w14:textId="77777777" w:rsidR="00BA054A" w:rsidRPr="002A275B" w:rsidRDefault="00BA054A"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ROZSAH SPRACÚVANIA OSOBNÝCH ÚDAJOV</w:t>
            </w:r>
          </w:p>
        </w:tc>
        <w:tc>
          <w:tcPr>
            <w:tcW w:w="6158" w:type="dxa"/>
            <w:shd w:val="clear" w:color="auto" w:fill="FFFFFF"/>
            <w:vAlign w:val="center"/>
          </w:tcPr>
          <w:p w14:paraId="6135F148" w14:textId="77777777" w:rsidR="00BA054A" w:rsidRPr="002A275B" w:rsidRDefault="00BA054A" w:rsidP="002E0201">
            <w:pPr>
              <w:numPr>
                <w:ilvl w:val="0"/>
                <w:numId w:val="18"/>
              </w:numPr>
              <w:autoSpaceDE w:val="0"/>
              <w:autoSpaceDN w:val="0"/>
              <w:adjustRightInd w:val="0"/>
              <w:ind w:left="97" w:hanging="142"/>
              <w:jc w:val="both"/>
              <w:rPr>
                <w:rFonts w:ascii="Calibri" w:eastAsia="Arial Unicode MS" w:hAnsi="Calibri" w:cs="Calibri"/>
                <w:sz w:val="24"/>
                <w:szCs w:val="26"/>
                <w:highlight w:val="yellow"/>
                <w:lang w:eastAsia="ar-SA"/>
              </w:rPr>
            </w:pPr>
            <w:r>
              <w:rPr>
                <w:rFonts w:ascii="Calibri" w:eastAsia="Arial Unicode MS" w:hAnsi="Calibri" w:cs="Calibri"/>
                <w:sz w:val="24"/>
                <w:szCs w:val="26"/>
                <w:highlight w:val="yellow"/>
                <w:lang w:eastAsia="ar-SA"/>
              </w:rPr>
              <w:t xml:space="preserve">Meno, priezvisko, dátum narodenia, rodné číslo, adresa, číslo občianskeho preukazu, rodinní príslušníci, telefónne číslo, fotografia, zdravotný stav,  </w:t>
            </w:r>
          </w:p>
        </w:tc>
      </w:tr>
      <w:tr w:rsidR="00A73925" w:rsidRPr="00754D3C" w14:paraId="00E34599" w14:textId="77777777" w:rsidTr="00B2685D">
        <w:tc>
          <w:tcPr>
            <w:tcW w:w="2914" w:type="dxa"/>
            <w:shd w:val="clear" w:color="auto" w:fill="F2F2F2"/>
            <w:vAlign w:val="center"/>
          </w:tcPr>
          <w:p w14:paraId="6BE065AF" w14:textId="77777777" w:rsidR="00A73925" w:rsidRPr="002A275B" w:rsidRDefault="00A73925"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IDENTIFIKÁCIA PRÍJEMCU (ALEBO TRETIA STRANA)</w:t>
            </w:r>
          </w:p>
        </w:tc>
        <w:tc>
          <w:tcPr>
            <w:tcW w:w="6158" w:type="dxa"/>
            <w:shd w:val="clear" w:color="auto" w:fill="FFFFFF"/>
            <w:vAlign w:val="center"/>
          </w:tcPr>
          <w:p w14:paraId="1AA9D87F" w14:textId="77777777" w:rsidR="00A73925" w:rsidRPr="002A275B" w:rsidRDefault="00C94F28" w:rsidP="00B2685D">
            <w:pPr>
              <w:numPr>
                <w:ilvl w:val="0"/>
                <w:numId w:val="18"/>
              </w:numPr>
              <w:autoSpaceDE w:val="0"/>
              <w:autoSpaceDN w:val="0"/>
              <w:adjustRightInd w:val="0"/>
              <w:ind w:left="97" w:hanging="142"/>
              <w:jc w:val="both"/>
              <w:rPr>
                <w:rFonts w:ascii="Calibri" w:eastAsia="Arial Unicode MS" w:hAnsi="Calibri" w:cs="Calibri"/>
                <w:sz w:val="24"/>
                <w:szCs w:val="24"/>
                <w:highlight w:val="yellow"/>
              </w:rPr>
            </w:pPr>
            <w:r>
              <w:rPr>
                <w:rFonts w:ascii="Calibri" w:eastAsia="Arial Unicode MS" w:hAnsi="Calibri" w:cs="Calibri"/>
                <w:sz w:val="24"/>
                <w:szCs w:val="24"/>
                <w:highlight w:val="yellow"/>
              </w:rPr>
              <w:t xml:space="preserve">Nezábudka, </w:t>
            </w:r>
            <w:proofErr w:type="spellStart"/>
            <w:r>
              <w:rPr>
                <w:rFonts w:ascii="Calibri" w:eastAsia="Arial Unicode MS" w:hAnsi="Calibri" w:cs="Calibri"/>
                <w:sz w:val="24"/>
                <w:szCs w:val="24"/>
                <w:highlight w:val="yellow"/>
              </w:rPr>
              <w:t>n.o</w:t>
            </w:r>
            <w:proofErr w:type="spellEnd"/>
            <w:r>
              <w:rPr>
                <w:rFonts w:ascii="Calibri" w:eastAsia="Arial Unicode MS" w:hAnsi="Calibri" w:cs="Calibri"/>
                <w:sz w:val="24"/>
                <w:szCs w:val="24"/>
                <w:highlight w:val="yellow"/>
              </w:rPr>
              <w:t>.</w:t>
            </w:r>
          </w:p>
        </w:tc>
      </w:tr>
      <w:tr w:rsidR="00A73925" w:rsidRPr="00754D3C" w14:paraId="58E221D5" w14:textId="77777777" w:rsidTr="00B2685D">
        <w:tc>
          <w:tcPr>
            <w:tcW w:w="2914" w:type="dxa"/>
            <w:shd w:val="clear" w:color="auto" w:fill="F2F2F2"/>
            <w:vAlign w:val="center"/>
          </w:tcPr>
          <w:p w14:paraId="29F1C0AC" w14:textId="77777777" w:rsidR="00A73925" w:rsidRPr="002A275B" w:rsidRDefault="00A73925"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IDENTIFIKÁCIA TRETEJ KRAJINY ALEBO MEDZINÁRODNEJ ORGANIZÁCIE</w:t>
            </w:r>
          </w:p>
        </w:tc>
        <w:tc>
          <w:tcPr>
            <w:tcW w:w="6158" w:type="dxa"/>
            <w:shd w:val="clear" w:color="auto" w:fill="FFFFFF"/>
            <w:vAlign w:val="center"/>
          </w:tcPr>
          <w:p w14:paraId="3A7941E8" w14:textId="77777777" w:rsidR="00A73925" w:rsidRPr="002A275B" w:rsidRDefault="00C94F28" w:rsidP="00B2685D">
            <w:pPr>
              <w:numPr>
                <w:ilvl w:val="0"/>
                <w:numId w:val="18"/>
              </w:numPr>
              <w:autoSpaceDE w:val="0"/>
              <w:autoSpaceDN w:val="0"/>
              <w:adjustRightInd w:val="0"/>
              <w:ind w:left="97" w:hanging="142"/>
              <w:jc w:val="both"/>
              <w:rPr>
                <w:rFonts w:ascii="Calibri" w:eastAsia="Arial Unicode MS" w:hAnsi="Calibri" w:cs="Calibri"/>
                <w:sz w:val="24"/>
                <w:szCs w:val="26"/>
                <w:highlight w:val="yellow"/>
                <w:lang w:eastAsia="ar-SA"/>
              </w:rPr>
            </w:pPr>
            <w:r>
              <w:rPr>
                <w:rFonts w:ascii="Calibri" w:eastAsia="Arial Unicode MS" w:hAnsi="Calibri" w:cs="Calibri"/>
                <w:sz w:val="24"/>
                <w:szCs w:val="26"/>
                <w:highlight w:val="yellow"/>
                <w:lang w:eastAsia="ar-SA"/>
              </w:rPr>
              <w:t>Nie je</w:t>
            </w:r>
          </w:p>
        </w:tc>
      </w:tr>
      <w:tr w:rsidR="00A73925" w:rsidRPr="00754D3C" w14:paraId="1380D4D1" w14:textId="77777777" w:rsidTr="00B2685D">
        <w:tc>
          <w:tcPr>
            <w:tcW w:w="2914" w:type="dxa"/>
            <w:shd w:val="clear" w:color="auto" w:fill="F2F2F2"/>
            <w:vAlign w:val="center"/>
          </w:tcPr>
          <w:p w14:paraId="7638C18A" w14:textId="77777777" w:rsidR="00A73925" w:rsidRPr="002A275B" w:rsidRDefault="00A73925"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PRÁVNY ZÁKLAD SPRACÚVANIA</w:t>
            </w:r>
          </w:p>
        </w:tc>
        <w:tc>
          <w:tcPr>
            <w:tcW w:w="6158" w:type="dxa"/>
            <w:shd w:val="clear" w:color="auto" w:fill="FFFFFF"/>
            <w:vAlign w:val="center"/>
          </w:tcPr>
          <w:p w14:paraId="7A65D12D" w14:textId="77777777" w:rsidR="00C94F28" w:rsidRDefault="00C94F28" w:rsidP="00C94F28">
            <w:pPr>
              <w:numPr>
                <w:ilvl w:val="0"/>
                <w:numId w:val="18"/>
              </w:numPr>
              <w:autoSpaceDE w:val="0"/>
              <w:autoSpaceDN w:val="0"/>
              <w:adjustRightInd w:val="0"/>
              <w:ind w:left="97" w:hanging="142"/>
              <w:jc w:val="both"/>
              <w:rPr>
                <w:rFonts w:ascii="Calibri" w:eastAsia="Arial Unicode MS" w:hAnsi="Calibri" w:cs="Calibri"/>
                <w:sz w:val="24"/>
                <w:szCs w:val="26"/>
                <w:highlight w:val="yellow"/>
                <w:lang w:eastAsia="ar-SA"/>
              </w:rPr>
            </w:pPr>
            <w:r>
              <w:rPr>
                <w:rFonts w:ascii="Calibri" w:eastAsia="Arial Unicode MS" w:hAnsi="Calibri" w:cs="Calibri"/>
                <w:sz w:val="24"/>
                <w:szCs w:val="26"/>
                <w:highlight w:val="yellow"/>
                <w:lang w:eastAsia="ar-SA"/>
              </w:rPr>
              <w:t xml:space="preserve">Zákon č. </w:t>
            </w:r>
            <w:r w:rsidR="00C9038C">
              <w:rPr>
                <w:rFonts w:ascii="Calibri" w:eastAsia="Arial Unicode MS" w:hAnsi="Calibri" w:cs="Calibri"/>
                <w:sz w:val="24"/>
                <w:szCs w:val="26"/>
                <w:highlight w:val="yellow"/>
                <w:lang w:eastAsia="ar-SA"/>
              </w:rPr>
              <w:t>44</w:t>
            </w:r>
            <w:r>
              <w:rPr>
                <w:rFonts w:ascii="Calibri" w:eastAsia="Arial Unicode MS" w:hAnsi="Calibri" w:cs="Calibri"/>
                <w:sz w:val="24"/>
                <w:szCs w:val="26"/>
                <w:highlight w:val="yellow"/>
                <w:lang w:eastAsia="ar-SA"/>
              </w:rPr>
              <w:t>8/20</w:t>
            </w:r>
            <w:r w:rsidR="00C9038C">
              <w:rPr>
                <w:rFonts w:ascii="Calibri" w:eastAsia="Arial Unicode MS" w:hAnsi="Calibri" w:cs="Calibri"/>
                <w:sz w:val="24"/>
                <w:szCs w:val="26"/>
                <w:highlight w:val="yellow"/>
                <w:lang w:eastAsia="ar-SA"/>
              </w:rPr>
              <w:t>0</w:t>
            </w:r>
            <w:r>
              <w:rPr>
                <w:rFonts w:ascii="Calibri" w:eastAsia="Arial Unicode MS" w:hAnsi="Calibri" w:cs="Calibri"/>
                <w:sz w:val="24"/>
                <w:szCs w:val="26"/>
                <w:highlight w:val="yellow"/>
                <w:lang w:eastAsia="ar-SA"/>
              </w:rPr>
              <w:t xml:space="preserve">8 </w:t>
            </w:r>
            <w:proofErr w:type="spellStart"/>
            <w:r>
              <w:rPr>
                <w:rFonts w:ascii="Calibri" w:eastAsia="Arial Unicode MS" w:hAnsi="Calibri" w:cs="Calibri"/>
                <w:sz w:val="24"/>
                <w:szCs w:val="26"/>
                <w:highlight w:val="yellow"/>
                <w:lang w:eastAsia="ar-SA"/>
              </w:rPr>
              <w:t>Z.z</w:t>
            </w:r>
            <w:proofErr w:type="spellEnd"/>
            <w:r>
              <w:rPr>
                <w:rFonts w:ascii="Calibri" w:eastAsia="Arial Unicode MS" w:hAnsi="Calibri" w:cs="Calibri"/>
                <w:sz w:val="24"/>
                <w:szCs w:val="26"/>
                <w:highlight w:val="yellow"/>
                <w:lang w:eastAsia="ar-SA"/>
              </w:rPr>
              <w:t>.</w:t>
            </w:r>
          </w:p>
          <w:p w14:paraId="2F16A9E7" w14:textId="77777777" w:rsidR="00C94F28" w:rsidRPr="002A275B" w:rsidRDefault="00C94F28" w:rsidP="00C9038C">
            <w:pPr>
              <w:autoSpaceDE w:val="0"/>
              <w:autoSpaceDN w:val="0"/>
              <w:adjustRightInd w:val="0"/>
              <w:ind w:left="97"/>
              <w:jc w:val="both"/>
              <w:rPr>
                <w:rFonts w:ascii="Calibri" w:eastAsia="Arial Unicode MS" w:hAnsi="Calibri" w:cs="Calibri"/>
                <w:sz w:val="24"/>
                <w:szCs w:val="26"/>
                <w:highlight w:val="yellow"/>
                <w:lang w:eastAsia="ar-SA"/>
              </w:rPr>
            </w:pPr>
          </w:p>
        </w:tc>
      </w:tr>
      <w:tr w:rsidR="00A73925" w:rsidRPr="00754D3C" w14:paraId="1275E5E6" w14:textId="77777777" w:rsidTr="00B2685D">
        <w:tc>
          <w:tcPr>
            <w:tcW w:w="2914" w:type="dxa"/>
            <w:shd w:val="clear" w:color="auto" w:fill="F2F2F2"/>
            <w:vAlign w:val="center"/>
          </w:tcPr>
          <w:p w14:paraId="50711DDB" w14:textId="77777777" w:rsidR="00A73925" w:rsidRPr="002A275B" w:rsidRDefault="00A73925"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DOBA UCHOVÁVANIA OSOBNÝCH ÚDAJOV</w:t>
            </w:r>
          </w:p>
        </w:tc>
        <w:tc>
          <w:tcPr>
            <w:tcW w:w="6158" w:type="dxa"/>
            <w:shd w:val="clear" w:color="auto" w:fill="FFFFFF"/>
            <w:vAlign w:val="center"/>
          </w:tcPr>
          <w:p w14:paraId="1E9342C9" w14:textId="77777777" w:rsidR="00A73925" w:rsidRPr="002A275B" w:rsidRDefault="00C9038C" w:rsidP="00C9038C">
            <w:pPr>
              <w:numPr>
                <w:ilvl w:val="0"/>
                <w:numId w:val="18"/>
              </w:numPr>
              <w:autoSpaceDE w:val="0"/>
              <w:autoSpaceDN w:val="0"/>
              <w:adjustRightInd w:val="0"/>
              <w:ind w:left="97" w:hanging="142"/>
              <w:jc w:val="both"/>
              <w:rPr>
                <w:rFonts w:ascii="Calibri" w:eastAsia="Arial Unicode MS" w:hAnsi="Calibri" w:cs="Calibri"/>
                <w:sz w:val="24"/>
                <w:szCs w:val="26"/>
                <w:highlight w:val="yellow"/>
                <w:lang w:eastAsia="ar-SA"/>
              </w:rPr>
            </w:pPr>
            <w:r>
              <w:rPr>
                <w:rFonts w:ascii="Calibri" w:eastAsia="Arial Unicode MS" w:hAnsi="Calibri" w:cs="Calibri"/>
                <w:sz w:val="24"/>
                <w:szCs w:val="26"/>
                <w:highlight w:val="yellow"/>
                <w:lang w:eastAsia="ar-SA"/>
              </w:rPr>
              <w:t>2</w:t>
            </w:r>
            <w:r w:rsidR="00DC760D">
              <w:rPr>
                <w:rFonts w:ascii="Calibri" w:eastAsia="Arial Unicode MS" w:hAnsi="Calibri" w:cs="Calibri"/>
                <w:sz w:val="24"/>
                <w:szCs w:val="26"/>
                <w:highlight w:val="yellow"/>
                <w:lang w:eastAsia="ar-SA"/>
              </w:rPr>
              <w:t xml:space="preserve">0 rokov </w:t>
            </w:r>
            <w:r>
              <w:rPr>
                <w:rFonts w:ascii="Calibri" w:eastAsia="Arial Unicode MS" w:hAnsi="Calibri" w:cs="Calibri"/>
                <w:sz w:val="24"/>
                <w:szCs w:val="26"/>
                <w:highlight w:val="yellow"/>
                <w:lang w:eastAsia="ar-SA"/>
              </w:rPr>
              <w:t>po</w:t>
            </w:r>
            <w:r w:rsidR="00DC760D">
              <w:rPr>
                <w:rFonts w:ascii="Calibri" w:eastAsia="Arial Unicode MS" w:hAnsi="Calibri" w:cs="Calibri"/>
                <w:sz w:val="24"/>
                <w:szCs w:val="26"/>
                <w:highlight w:val="yellow"/>
                <w:lang w:eastAsia="ar-SA"/>
              </w:rPr>
              <w:t xml:space="preserve"> </w:t>
            </w:r>
            <w:r>
              <w:rPr>
                <w:rFonts w:ascii="Calibri" w:eastAsia="Arial Unicode MS" w:hAnsi="Calibri" w:cs="Calibri"/>
                <w:sz w:val="24"/>
                <w:szCs w:val="26"/>
                <w:highlight w:val="yellow"/>
                <w:lang w:eastAsia="ar-SA"/>
              </w:rPr>
              <w:t>úmrtí</w:t>
            </w:r>
          </w:p>
        </w:tc>
      </w:tr>
      <w:tr w:rsidR="00D7251C" w:rsidRPr="00D30344" w14:paraId="16248D79" w14:textId="77777777" w:rsidTr="00D7251C">
        <w:tc>
          <w:tcPr>
            <w:tcW w:w="2914" w:type="dxa"/>
            <w:tcBorders>
              <w:top w:val="single" w:sz="4" w:space="0" w:color="auto"/>
              <w:left w:val="single" w:sz="4" w:space="0" w:color="auto"/>
              <w:bottom w:val="single" w:sz="4" w:space="0" w:color="auto"/>
              <w:right w:val="single" w:sz="4" w:space="0" w:color="auto"/>
            </w:tcBorders>
            <w:shd w:val="clear" w:color="auto" w:fill="F2F2F2"/>
            <w:vAlign w:val="center"/>
          </w:tcPr>
          <w:p w14:paraId="500169F7" w14:textId="77777777" w:rsidR="00D7251C" w:rsidRPr="002A275B" w:rsidRDefault="00D7251C"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SÚHLASÍM SO SPRACOVANÍM OSOBNÝCH ÚDAJOV</w:t>
            </w:r>
          </w:p>
          <w:p w14:paraId="614B1886" w14:textId="77777777" w:rsidR="00D7251C" w:rsidRPr="002A275B" w:rsidRDefault="00D7251C" w:rsidP="00B2685D">
            <w:pPr>
              <w:spacing w:before="40" w:after="40"/>
              <w:ind w:left="100" w:right="-6"/>
              <w:jc w:val="center"/>
              <w:rPr>
                <w:rFonts w:ascii="Calibri" w:hAnsi="Calibri" w:cs="Calibri"/>
                <w:color w:val="984806"/>
                <w:sz w:val="22"/>
              </w:rPr>
            </w:pPr>
            <w:r w:rsidRPr="002A275B">
              <w:rPr>
                <w:rFonts w:ascii="Calibri" w:hAnsi="Calibri" w:cs="Calibri"/>
                <w:color w:val="984806"/>
                <w:sz w:val="22"/>
              </w:rPr>
              <w:t>Vlastnoručný podpis dotknutej osoby</w:t>
            </w:r>
          </w:p>
        </w:tc>
        <w:tc>
          <w:tcPr>
            <w:tcW w:w="6158" w:type="dxa"/>
            <w:tcBorders>
              <w:top w:val="single" w:sz="4" w:space="0" w:color="auto"/>
              <w:left w:val="single" w:sz="4" w:space="0" w:color="auto"/>
              <w:bottom w:val="single" w:sz="4" w:space="0" w:color="auto"/>
              <w:right w:val="single" w:sz="4" w:space="0" w:color="auto"/>
            </w:tcBorders>
            <w:shd w:val="clear" w:color="auto" w:fill="FFFFFF"/>
            <w:vAlign w:val="center"/>
          </w:tcPr>
          <w:p w14:paraId="18F8A6D2" w14:textId="77777777" w:rsidR="00D7251C" w:rsidRPr="002A275B" w:rsidRDefault="00D7251C" w:rsidP="00D7251C">
            <w:pPr>
              <w:autoSpaceDE w:val="0"/>
              <w:autoSpaceDN w:val="0"/>
              <w:adjustRightInd w:val="0"/>
              <w:ind w:left="97" w:hanging="142"/>
              <w:jc w:val="both"/>
              <w:rPr>
                <w:rFonts w:ascii="Calibri" w:eastAsia="Arial Unicode MS" w:hAnsi="Calibri" w:cs="Calibri"/>
                <w:sz w:val="24"/>
                <w:szCs w:val="26"/>
                <w:highlight w:val="yellow"/>
                <w:lang w:eastAsia="ar-SA"/>
              </w:rPr>
            </w:pPr>
          </w:p>
        </w:tc>
      </w:tr>
    </w:tbl>
    <w:p w14:paraId="135423DE" w14:textId="77777777" w:rsidR="00AC3E30" w:rsidRPr="00754D3C" w:rsidRDefault="00AC3E30" w:rsidP="00AC3E30">
      <w:pPr>
        <w:shd w:val="clear" w:color="auto" w:fill="FFFFFF"/>
        <w:spacing w:before="120"/>
        <w:jc w:val="both"/>
        <w:rPr>
          <w:rFonts w:ascii="Calibri" w:hAnsi="Calibri" w:cs="Calibri"/>
          <w:b/>
          <w:sz w:val="24"/>
          <w:szCs w:val="24"/>
        </w:rPr>
      </w:pPr>
    </w:p>
    <w:p w14:paraId="1DF0A503"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33F721C2"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2AD6D5C3"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0ED35BDB"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5D779502"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4F9C4D42"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3A4CCD85"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2F753A6A"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3F4EB8D8"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4A16031F"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49828F22"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p w14:paraId="30B9E125" w14:textId="77777777" w:rsidR="00E110E8" w:rsidRPr="00754D3C" w:rsidRDefault="00E110E8" w:rsidP="00E36ED0">
      <w:pPr>
        <w:shd w:val="clear" w:color="auto" w:fill="FFFFFF"/>
        <w:tabs>
          <w:tab w:val="left" w:pos="567"/>
        </w:tabs>
        <w:spacing w:before="120"/>
        <w:ind w:left="567"/>
        <w:jc w:val="both"/>
        <w:rPr>
          <w:rFonts w:ascii="Calibri" w:hAnsi="Calibri" w:cs="Calibri"/>
          <w:b/>
          <w:sz w:val="24"/>
          <w:szCs w:val="24"/>
        </w:rPr>
      </w:pPr>
    </w:p>
    <w:sectPr w:rsidR="00E110E8" w:rsidRPr="00754D3C" w:rsidSect="00E110E8">
      <w:headerReference w:type="default"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12AF" w14:textId="77777777" w:rsidR="00FC4C24" w:rsidRDefault="00FC4C24">
      <w:r>
        <w:separator/>
      </w:r>
    </w:p>
  </w:endnote>
  <w:endnote w:type="continuationSeparator" w:id="0">
    <w:p w14:paraId="016E2199" w14:textId="77777777" w:rsidR="00FC4C24" w:rsidRDefault="00FC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kerSignet BT">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733" w14:textId="77777777" w:rsidR="00F428C0" w:rsidRPr="003E7D58" w:rsidRDefault="00F428C0" w:rsidP="003E7D58">
    <w:pPr>
      <w:pStyle w:val="Pta"/>
      <w:pBdr>
        <w:top w:val="single" w:sz="4" w:space="1" w:color="D9D9D9"/>
      </w:pBdr>
      <w:jc w:val="right"/>
      <w:rPr>
        <w:color w:val="7F7F7F"/>
        <w:spacing w:val="60"/>
        <w:sz w:val="16"/>
        <w:szCs w:val="16"/>
      </w:rPr>
    </w:pPr>
    <w:r w:rsidRPr="0067639E">
      <w:rPr>
        <w:color w:val="808080"/>
      </w:rPr>
      <w:fldChar w:fldCharType="begin"/>
    </w:r>
    <w:r w:rsidRPr="0067639E">
      <w:rPr>
        <w:color w:val="808080"/>
      </w:rPr>
      <w:instrText xml:space="preserve"> PAGE   \* MERGEFORMAT </w:instrText>
    </w:r>
    <w:r w:rsidRPr="0067639E">
      <w:rPr>
        <w:color w:val="808080"/>
      </w:rPr>
      <w:fldChar w:fldCharType="separate"/>
    </w:r>
    <w:r w:rsidR="002F0598">
      <w:rPr>
        <w:noProof/>
        <w:color w:val="808080"/>
      </w:rPr>
      <w:t>2</w:t>
    </w:r>
    <w:r w:rsidRPr="0067639E">
      <w:rPr>
        <w:color w:val="808080"/>
      </w:rPr>
      <w:fldChar w:fldCharType="end"/>
    </w:r>
    <w:r>
      <w:t xml:space="preserve"> | </w:t>
    </w:r>
    <w:r w:rsidRPr="00E90723">
      <w:rPr>
        <w:color w:val="7F7F7F"/>
        <w:spacing w:val="60"/>
        <w:sz w:val="16"/>
        <w:szCs w:val="16"/>
      </w:rPr>
      <w:t>Stránka</w:t>
    </w:r>
  </w:p>
  <w:p w14:paraId="78BB7474" w14:textId="77777777" w:rsidR="00F428C0" w:rsidRPr="00B265A5" w:rsidRDefault="00F428C0" w:rsidP="00B265A5">
    <w:pPr>
      <w:ind w:left="7788" w:right="-1702"/>
      <w:rPr>
        <w:color w:val="808080"/>
        <w:sz w:val="14"/>
      </w:rPr>
    </w:pPr>
    <w:r>
      <w:rPr>
        <w:color w:val="808080"/>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C3D8" w14:textId="77777777" w:rsidR="00F428C0" w:rsidRDefault="00F428C0" w:rsidP="003E7D58">
    <w:pPr>
      <w:pStyle w:val="Pta"/>
      <w:pBdr>
        <w:top w:val="single" w:sz="4" w:space="1" w:color="D9D9D9"/>
      </w:pBdr>
      <w:jc w:val="right"/>
    </w:pPr>
    <w:r w:rsidRPr="0067639E">
      <w:rPr>
        <w:color w:val="808080"/>
      </w:rPr>
      <w:fldChar w:fldCharType="begin"/>
    </w:r>
    <w:r w:rsidRPr="0067639E">
      <w:rPr>
        <w:color w:val="808080"/>
      </w:rPr>
      <w:instrText xml:space="preserve"> PAGE   \* MERGEFORMAT </w:instrText>
    </w:r>
    <w:r w:rsidRPr="0067639E">
      <w:rPr>
        <w:color w:val="808080"/>
      </w:rPr>
      <w:fldChar w:fldCharType="separate"/>
    </w:r>
    <w:r>
      <w:rPr>
        <w:noProof/>
        <w:color w:val="808080"/>
      </w:rPr>
      <w:t>1</w:t>
    </w:r>
    <w:r w:rsidRPr="0067639E">
      <w:rPr>
        <w:color w:val="808080"/>
      </w:rPr>
      <w:fldChar w:fldCharType="end"/>
    </w:r>
    <w:r>
      <w:t xml:space="preserve"> | </w:t>
    </w:r>
    <w:r w:rsidRPr="00E90723">
      <w:rPr>
        <w:color w:val="7F7F7F"/>
        <w:spacing w:val="60"/>
        <w:sz w:val="16"/>
        <w:szCs w:val="16"/>
      </w:rPr>
      <w:t>Stránka</w:t>
    </w:r>
  </w:p>
  <w:p w14:paraId="097E0978" w14:textId="77777777" w:rsidR="00F428C0" w:rsidRPr="003E7D58" w:rsidRDefault="00F428C0" w:rsidP="003E7D58">
    <w:pPr>
      <w:ind w:left="7788" w:right="-1702"/>
      <w:rPr>
        <w:color w:val="808080"/>
        <w:sz w:val="14"/>
      </w:rPr>
    </w:pPr>
    <w:r>
      <w:rPr>
        <w:color w:val="808080"/>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1FE2" w14:textId="77777777" w:rsidR="003E7D58" w:rsidRPr="003E7D58" w:rsidRDefault="00B265A5" w:rsidP="003E7D58">
    <w:pPr>
      <w:pStyle w:val="Pta"/>
      <w:pBdr>
        <w:top w:val="single" w:sz="4" w:space="1" w:color="D9D9D9"/>
      </w:pBdr>
      <w:jc w:val="right"/>
      <w:rPr>
        <w:color w:val="7F7F7F"/>
        <w:spacing w:val="60"/>
        <w:sz w:val="16"/>
        <w:szCs w:val="16"/>
      </w:rPr>
    </w:pPr>
    <w:r w:rsidRPr="0067639E">
      <w:rPr>
        <w:color w:val="808080"/>
      </w:rPr>
      <w:fldChar w:fldCharType="begin"/>
    </w:r>
    <w:r w:rsidRPr="0067639E">
      <w:rPr>
        <w:color w:val="808080"/>
      </w:rPr>
      <w:instrText xml:space="preserve"> PAGE   \* MERGEFORMAT </w:instrText>
    </w:r>
    <w:r w:rsidRPr="0067639E">
      <w:rPr>
        <w:color w:val="808080"/>
      </w:rPr>
      <w:fldChar w:fldCharType="separate"/>
    </w:r>
    <w:r w:rsidR="002F0598">
      <w:rPr>
        <w:noProof/>
        <w:color w:val="808080"/>
      </w:rPr>
      <w:t>3</w:t>
    </w:r>
    <w:r w:rsidRPr="0067639E">
      <w:rPr>
        <w:color w:val="808080"/>
      </w:rPr>
      <w:fldChar w:fldCharType="end"/>
    </w:r>
    <w:r>
      <w:t xml:space="preserve"> | </w:t>
    </w:r>
    <w:r w:rsidRPr="00E90723">
      <w:rPr>
        <w:color w:val="7F7F7F"/>
        <w:spacing w:val="60"/>
        <w:sz w:val="16"/>
        <w:szCs w:val="16"/>
      </w:rPr>
      <w:t>Stránka</w:t>
    </w:r>
  </w:p>
  <w:p w14:paraId="3A660907" w14:textId="77777777" w:rsidR="00B265A5" w:rsidRPr="00B265A5" w:rsidRDefault="00B265A5" w:rsidP="00B265A5">
    <w:pPr>
      <w:ind w:left="7788" w:right="-1702"/>
      <w:rPr>
        <w:color w:val="808080"/>
        <w:sz w:val="14"/>
      </w:rPr>
    </w:pPr>
    <w:r>
      <w:rPr>
        <w:color w:val="808080"/>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C76F" w14:textId="77777777" w:rsidR="003E7D58" w:rsidRDefault="003E7D58" w:rsidP="003E7D58">
    <w:pPr>
      <w:pStyle w:val="Pta"/>
      <w:pBdr>
        <w:top w:val="single" w:sz="4" w:space="1" w:color="D9D9D9"/>
      </w:pBdr>
      <w:jc w:val="right"/>
    </w:pPr>
    <w:r w:rsidRPr="0067639E">
      <w:rPr>
        <w:color w:val="808080"/>
      </w:rPr>
      <w:fldChar w:fldCharType="begin"/>
    </w:r>
    <w:r w:rsidRPr="0067639E">
      <w:rPr>
        <w:color w:val="808080"/>
      </w:rPr>
      <w:instrText xml:space="preserve"> PAGE   \* MERGEFORMAT </w:instrText>
    </w:r>
    <w:r w:rsidRPr="0067639E">
      <w:rPr>
        <w:color w:val="808080"/>
      </w:rPr>
      <w:fldChar w:fldCharType="separate"/>
    </w:r>
    <w:r w:rsidR="00AF6D61">
      <w:rPr>
        <w:noProof/>
        <w:color w:val="808080"/>
      </w:rPr>
      <w:t>1</w:t>
    </w:r>
    <w:r w:rsidRPr="0067639E">
      <w:rPr>
        <w:color w:val="808080"/>
      </w:rPr>
      <w:fldChar w:fldCharType="end"/>
    </w:r>
    <w:r>
      <w:t xml:space="preserve"> | </w:t>
    </w:r>
    <w:r w:rsidRPr="00E90723">
      <w:rPr>
        <w:color w:val="7F7F7F"/>
        <w:spacing w:val="60"/>
        <w:sz w:val="16"/>
        <w:szCs w:val="16"/>
      </w:rPr>
      <w:t>Stránka</w:t>
    </w:r>
  </w:p>
  <w:p w14:paraId="0515AD51" w14:textId="77777777" w:rsidR="003E7D58" w:rsidRPr="003E7D58" w:rsidRDefault="003E7D58" w:rsidP="003E7D58">
    <w:pPr>
      <w:ind w:left="7788" w:right="-1702"/>
      <w:rPr>
        <w:color w:val="808080"/>
        <w:sz w:val="14"/>
      </w:rPr>
    </w:pPr>
    <w:r>
      <w:rPr>
        <w:color w:val="808080"/>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04AF" w14:textId="77777777" w:rsidR="00FC4C24" w:rsidRDefault="00FC4C24">
      <w:r>
        <w:separator/>
      </w:r>
    </w:p>
  </w:footnote>
  <w:footnote w:type="continuationSeparator" w:id="0">
    <w:p w14:paraId="4488681A" w14:textId="77777777" w:rsidR="00FC4C24" w:rsidRDefault="00FC4C24">
      <w:r>
        <w:continuationSeparator/>
      </w:r>
    </w:p>
  </w:footnote>
  <w:footnote w:id="1">
    <w:p w14:paraId="7FA24FFB" w14:textId="77777777" w:rsidR="00F428C0" w:rsidRPr="00AF0CED" w:rsidRDefault="00F428C0" w:rsidP="00F428C0">
      <w:pPr>
        <w:pStyle w:val="Textpoznmkypodiarou"/>
        <w:tabs>
          <w:tab w:val="left" w:pos="142"/>
        </w:tabs>
        <w:ind w:left="142" w:right="1" w:hanging="168"/>
        <w:jc w:val="both"/>
        <w:rPr>
          <w:rFonts w:ascii="Calibri" w:hAnsi="Calibri" w:cs="Calibri"/>
          <w:sz w:val="16"/>
          <w:szCs w:val="16"/>
          <w:lang w:val="sk-SK"/>
        </w:rPr>
      </w:pPr>
      <w:r w:rsidRPr="00AF7978">
        <w:rPr>
          <w:rFonts w:ascii="Calibri" w:hAnsi="Calibri" w:cs="Calibri"/>
          <w:sz w:val="16"/>
          <w:szCs w:val="16"/>
          <w:lang w:val="sk-SK"/>
        </w:rPr>
        <w:t xml:space="preserve"> </w:t>
      </w:r>
      <w:r w:rsidRPr="00AF0CED">
        <w:rPr>
          <w:rStyle w:val="Odkaznapoznmkupodiarou"/>
          <w:rFonts w:ascii="Calibri" w:hAnsi="Calibri" w:cs="Calibri"/>
          <w:sz w:val="16"/>
          <w:szCs w:val="16"/>
          <w:lang w:val="sk-SK"/>
        </w:rPr>
        <w:footnoteRef/>
      </w:r>
      <w:r w:rsidRPr="00AF0CED">
        <w:rPr>
          <w:rFonts w:ascii="Calibri" w:hAnsi="Calibri" w:cs="Calibri"/>
          <w:sz w:val="16"/>
          <w:szCs w:val="16"/>
          <w:lang w:val="sk-SK"/>
        </w:rPr>
        <w:t xml:space="preserve"> Zákon NR SR č.18/2018 Z. z. o ochrane osobných údajov a o zmene a doplnení niektorých zákonov (ďalej len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9DD2" w14:textId="77777777" w:rsidR="00F428C0" w:rsidRPr="00DB7C90" w:rsidRDefault="00F428C0" w:rsidP="00960FF8">
    <w:pPr>
      <w:pStyle w:val="Hlavika"/>
      <w:tabs>
        <w:tab w:val="clear" w:pos="4536"/>
        <w:tab w:val="clear" w:pos="9072"/>
        <w:tab w:val="center" w:pos="4320"/>
      </w:tabs>
      <w:ind w:left="0" w:right="-1"/>
      <w:jc w:val="center"/>
      <w:rPr>
        <w:rFonts w:ascii="BakerSignet BT" w:hAnsi="BakerSignet BT"/>
        <w:caps/>
        <w:noProof/>
        <w:color w:val="0F243E"/>
        <w:sz w:val="21"/>
        <w:szCs w:val="19"/>
      </w:rPr>
    </w:pPr>
    <w:r w:rsidRPr="00DB7C90">
      <w:rPr>
        <w:rFonts w:ascii="BakerSignet BT" w:hAnsi="BakerSignet BT"/>
        <w:caps/>
        <w:noProof/>
        <w:color w:val="0F243E"/>
        <w:sz w:val="21"/>
        <w:szCs w:val="19"/>
      </w:rPr>
      <w:t>Projekt GDPR</w:t>
    </w:r>
  </w:p>
  <w:p w14:paraId="27FF58CF" w14:textId="77777777" w:rsidR="00F428C0" w:rsidRPr="00013391" w:rsidRDefault="00F428C0" w:rsidP="00960FF8">
    <w:pPr>
      <w:pStyle w:val="Hlavika"/>
      <w:tabs>
        <w:tab w:val="clear" w:pos="4536"/>
        <w:tab w:val="clear" w:pos="9072"/>
        <w:tab w:val="center" w:pos="4320"/>
      </w:tabs>
      <w:ind w:left="0" w:right="-1"/>
      <w:jc w:val="center"/>
      <w:rPr>
        <w:rFonts w:ascii="BakerSignet BT" w:hAnsi="BakerSignet BT"/>
        <w:caps/>
        <w:noProof/>
        <w:color w:val="215868"/>
      </w:rPr>
    </w:pPr>
    <w:r w:rsidRPr="00013391">
      <w:rPr>
        <w:rFonts w:ascii="BakerSignet BT" w:hAnsi="BakerSignet BT"/>
        <w:caps/>
        <w:noProof/>
        <w:color w:val="0F243E"/>
      </w:rPr>
      <w:t>na ochranu práv fyzických osôb pri spracúvaní ich osobných údajov</w:t>
    </w:r>
  </w:p>
  <w:p w14:paraId="09FEB6AC" w14:textId="77777777" w:rsidR="00F428C0" w:rsidRPr="006B5EE1" w:rsidRDefault="00F428C0" w:rsidP="00960FF8">
    <w:pPr>
      <w:pStyle w:val="Hlavika"/>
      <w:tabs>
        <w:tab w:val="clear" w:pos="4536"/>
        <w:tab w:val="clear" w:pos="9072"/>
        <w:tab w:val="center" w:pos="4320"/>
      </w:tabs>
      <w:ind w:left="0" w:right="-1"/>
      <w:jc w:val="center"/>
      <w:rPr>
        <w:rFonts w:ascii="BakerSignet BT" w:hAnsi="BakerSignet BT"/>
        <w:caps/>
        <w:noProof/>
        <w:color w:val="632423"/>
        <w:sz w:val="18"/>
        <w:szCs w:val="26"/>
        <w:lang w:val="sk-SK"/>
      </w:rPr>
    </w:pPr>
    <w:r w:rsidRPr="009C4F74">
      <w:rPr>
        <w:rFonts w:ascii="BakerSignet BT" w:hAnsi="BakerSignet BT"/>
        <w:caps/>
        <w:noProof/>
        <w:color w:val="632423"/>
        <w:sz w:val="18"/>
        <w:szCs w:val="26"/>
        <w:lang w:val="sk-SK"/>
      </w:rPr>
      <w:t>Doplnková dokumentácia – doložkA</w:t>
    </w:r>
    <w:r>
      <w:rPr>
        <w:rFonts w:ascii="BakerSignet BT" w:hAnsi="BakerSignet BT"/>
        <w:caps/>
        <w:noProof/>
        <w:color w:val="632423"/>
        <w:sz w:val="18"/>
        <w:szCs w:val="26"/>
        <w:lang w:val="sk-SK"/>
      </w:rPr>
      <w:t xml:space="preserve"> </w:t>
    </w:r>
    <w:r>
      <w:rPr>
        <w:rFonts w:ascii="BakerSignet BT" w:hAnsi="BakerSignet BT"/>
        <w:noProof/>
        <w:color w:val="632423"/>
        <w:sz w:val="18"/>
        <w:szCs w:val="26"/>
        <w:lang w:val="sk-SK"/>
      </w:rPr>
      <w:t>č</w:t>
    </w:r>
    <w:r>
      <w:rPr>
        <w:rFonts w:ascii="BakerSignet BT" w:hAnsi="BakerSignet BT"/>
        <w:caps/>
        <w:noProof/>
        <w:color w:val="632423"/>
        <w:sz w:val="18"/>
        <w:szCs w:val="26"/>
        <w:lang w:val="sk-SK"/>
      </w:rPr>
      <w:t>.11 k projektu GDPR</w:t>
    </w:r>
  </w:p>
  <w:p w14:paraId="0BB2A42D" w14:textId="6585291D" w:rsidR="00F428C0" w:rsidRPr="008816A2" w:rsidRDefault="00F428C0" w:rsidP="008816A2">
    <w:pPr>
      <w:pStyle w:val="text"/>
      <w:spacing w:line="240" w:lineRule="auto"/>
      <w:ind w:right="-1"/>
      <w:jc w:val="center"/>
      <w:rPr>
        <w:color w:val="215868"/>
        <w:sz w:val="6"/>
      </w:rPr>
    </w:pPr>
    <w:r>
      <w:rPr>
        <w:color w:val="215868"/>
        <w:sz w:val="6"/>
      </w:rPr>
      <w:pict w14:anchorId="20F8D978">
        <v:rect id="_x0000_i1025" style="width:0;height:1.5pt" o:hralign="center" o:hrstd="t" o:hr="t" fillcolor="#a7a6aa" stroked="f"/>
      </w:pict>
    </w:r>
    <w:r w:rsidR="00817E4B" w:rsidRPr="00D36EA9">
      <w:rPr>
        <w:noProof/>
        <w:sz w:val="7"/>
      </w:rPr>
      <mc:AlternateContent>
        <mc:Choice Requires="wps">
          <w:drawing>
            <wp:anchor distT="0" distB="0" distL="114300" distR="114300" simplePos="0" relativeHeight="251660288" behindDoc="1" locked="1" layoutInCell="1" allowOverlap="1" wp14:anchorId="05BB8FB0" wp14:editId="0C9259A1">
              <wp:simplePos x="0" y="0"/>
              <wp:positionH relativeFrom="page">
                <wp:posOffset>900430</wp:posOffset>
              </wp:positionH>
              <wp:positionV relativeFrom="page">
                <wp:posOffset>478155</wp:posOffset>
              </wp:positionV>
              <wp:extent cx="5759450" cy="125095"/>
              <wp:effectExtent l="0" t="1905" r="0" b="0"/>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25095"/>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60EA3" id="Rectangle 38" o:spid="_x0000_s1026" style="position:absolute;margin-left:70.9pt;margin-top:37.65pt;width:453.5pt;height: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" fillcolor="#dfdfdf" stroked="f" strokecolor="#e5e5e5">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E5A6" w14:textId="77777777" w:rsidR="00F428C0" w:rsidRPr="00C50E5A" w:rsidRDefault="00F428C0" w:rsidP="004E05E8">
    <w:pPr>
      <w:pStyle w:val="Hlavika"/>
      <w:tabs>
        <w:tab w:val="clear" w:pos="4536"/>
        <w:tab w:val="clear" w:pos="9072"/>
        <w:tab w:val="center" w:pos="4320"/>
      </w:tabs>
      <w:ind w:left="0" w:right="0"/>
      <w:jc w:val="center"/>
      <w:rPr>
        <w:rFonts w:ascii="BakerSignet BT" w:hAnsi="BakerSignet BT"/>
        <w:caps/>
        <w:color w:val="0F243E"/>
        <w:sz w:val="21"/>
        <w:szCs w:val="19"/>
        <w:lang w:val="sk-SK"/>
      </w:rPr>
    </w:pPr>
    <w:r w:rsidRPr="00C50E5A">
      <w:rPr>
        <w:rFonts w:ascii="BakerSignet BT" w:hAnsi="BakerSignet BT"/>
        <w:caps/>
        <w:color w:val="0F243E"/>
        <w:sz w:val="21"/>
        <w:szCs w:val="19"/>
        <w:lang w:val="sk-SK"/>
      </w:rPr>
      <w:t>Projekt GDPR</w:t>
    </w:r>
  </w:p>
  <w:p w14:paraId="44C5D830" w14:textId="28FACA85" w:rsidR="00F428C0" w:rsidRPr="00C50E5A" w:rsidRDefault="00817E4B" w:rsidP="004E05E8">
    <w:pPr>
      <w:pStyle w:val="Hlavika"/>
      <w:tabs>
        <w:tab w:val="clear" w:pos="4536"/>
        <w:tab w:val="clear" w:pos="9072"/>
        <w:tab w:val="center" w:pos="4320"/>
      </w:tabs>
      <w:ind w:left="0" w:right="0"/>
      <w:jc w:val="center"/>
      <w:rPr>
        <w:rFonts w:ascii="BakerSignet BT" w:hAnsi="BakerSignet BT"/>
        <w:caps/>
        <w:color w:val="215868"/>
        <w:lang w:val="sk-SK"/>
      </w:rPr>
    </w:pPr>
    <w:r w:rsidRPr="00C50E5A">
      <w:rPr>
        <w:rFonts w:ascii="BakerSignet BT" w:hAnsi="BakerSignet BT"/>
        <w:caps/>
        <w:noProof/>
        <w:color w:val="632423"/>
        <w:sz w:val="18"/>
        <w:szCs w:val="26"/>
        <w:lang w:val="sk-SK"/>
      </w:rPr>
      <w:drawing>
        <wp:anchor distT="0" distB="0" distL="114300" distR="114300" simplePos="0" relativeHeight="251659264" behindDoc="0" locked="0" layoutInCell="1" allowOverlap="1" wp14:anchorId="0784042B" wp14:editId="3ECBBC12">
          <wp:simplePos x="0" y="0"/>
          <wp:positionH relativeFrom="column">
            <wp:posOffset>-29845</wp:posOffset>
          </wp:positionH>
          <wp:positionV relativeFrom="paragraph">
            <wp:posOffset>140970</wp:posOffset>
          </wp:positionV>
          <wp:extent cx="530225" cy="563245"/>
          <wp:effectExtent l="0" t="0" r="0" b="0"/>
          <wp:wrapNone/>
          <wp:docPr id="37" name="Obrázok 1" descr="C:\Dokumenty\BEZPEČNOSTNÉ PORADENSTVO\1.1. Ochrana osobných údajov_GDPR_2017\GDPR Foto\imagesFC2SVV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Dokumenty\BEZPEČNOSTNÉ PORADENSTVO\1.1. Ochrana osobných údajov_GDPR_2017\GDPR Foto\imagesFC2SVV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8C0" w:rsidRPr="00C50E5A">
      <w:rPr>
        <w:rFonts w:ascii="BakerSignet BT" w:hAnsi="BakerSignet BT"/>
        <w:caps/>
        <w:color w:val="0F243E"/>
        <w:lang w:val="sk-SK"/>
      </w:rPr>
      <w:t>na ochranu práv fyzických osôb pri spracúvaní ich osobných údajov</w:t>
    </w:r>
  </w:p>
  <w:p w14:paraId="75037CD4" w14:textId="77777777" w:rsidR="00F428C0" w:rsidRPr="00C50E5A" w:rsidRDefault="00F428C0" w:rsidP="004E05E8">
    <w:pPr>
      <w:pStyle w:val="Hlavika"/>
      <w:tabs>
        <w:tab w:val="clear" w:pos="4536"/>
        <w:tab w:val="clear" w:pos="9072"/>
        <w:tab w:val="center" w:pos="4320"/>
      </w:tabs>
      <w:ind w:left="0" w:right="0"/>
      <w:jc w:val="center"/>
      <w:rPr>
        <w:rFonts w:ascii="BakerSignet BT" w:hAnsi="BakerSignet BT"/>
        <w:caps/>
        <w:color w:val="632423"/>
        <w:sz w:val="18"/>
        <w:szCs w:val="26"/>
        <w:lang w:val="sk-SK"/>
      </w:rPr>
    </w:pPr>
    <w:r w:rsidRPr="00C50E5A">
      <w:rPr>
        <w:rFonts w:ascii="BakerSignet BT" w:hAnsi="BakerSignet BT"/>
        <w:caps/>
        <w:color w:val="632423"/>
        <w:sz w:val="18"/>
        <w:szCs w:val="26"/>
        <w:lang w:val="sk-SK"/>
      </w:rPr>
      <w:t xml:space="preserve">Doplnková dokumentácia – doložkA </w:t>
    </w:r>
    <w:r w:rsidRPr="00C50E5A">
      <w:rPr>
        <w:rFonts w:ascii="BakerSignet BT" w:hAnsi="BakerSignet BT"/>
        <w:color w:val="632423"/>
        <w:sz w:val="18"/>
        <w:szCs w:val="26"/>
        <w:lang w:val="sk-SK"/>
      </w:rPr>
      <w:t>č</w:t>
    </w:r>
    <w:r>
      <w:rPr>
        <w:rFonts w:ascii="BakerSignet BT" w:hAnsi="BakerSignet BT"/>
        <w:caps/>
        <w:color w:val="632423"/>
        <w:sz w:val="18"/>
        <w:szCs w:val="26"/>
        <w:lang w:val="sk-SK"/>
      </w:rPr>
      <w:t>.11</w:t>
    </w:r>
    <w:r w:rsidRPr="00C50E5A">
      <w:rPr>
        <w:rFonts w:ascii="BakerSignet BT" w:hAnsi="BakerSignet BT"/>
        <w:caps/>
        <w:color w:val="632423"/>
        <w:sz w:val="18"/>
        <w:szCs w:val="26"/>
        <w:lang w:val="sk-SK"/>
      </w:rPr>
      <w:t xml:space="preserve"> k projektu GDPR</w:t>
    </w:r>
  </w:p>
  <w:p w14:paraId="21D8D797" w14:textId="77777777" w:rsidR="00F428C0" w:rsidRPr="00BC5A5D" w:rsidRDefault="00F428C0" w:rsidP="00832064">
    <w:pPr>
      <w:pStyle w:val="text"/>
      <w:spacing w:line="240" w:lineRule="auto"/>
      <w:jc w:val="center"/>
      <w:rPr>
        <w:b/>
        <w:bCs/>
        <w:color w:val="215868"/>
        <w:sz w:val="20"/>
      </w:rPr>
    </w:pPr>
    <w:r>
      <w:rPr>
        <w:b/>
        <w:bCs/>
        <w:color w:val="215868"/>
        <w:sz w:val="20"/>
      </w:rPr>
      <w:t xml:space="preserve">Nezábudka, </w:t>
    </w:r>
    <w:proofErr w:type="spellStart"/>
    <w:r>
      <w:rPr>
        <w:b/>
        <w:bCs/>
        <w:color w:val="215868"/>
        <w:sz w:val="20"/>
      </w:rPr>
      <w:t>n.o</w:t>
    </w:r>
    <w:proofErr w:type="spellEnd"/>
    <w:r>
      <w:rPr>
        <w:b/>
        <w:bCs/>
        <w:color w:val="215868"/>
        <w:sz w:val="20"/>
      </w:rPr>
      <w:t xml:space="preserve">. </w:t>
    </w:r>
  </w:p>
  <w:p w14:paraId="16D37807" w14:textId="77777777" w:rsidR="00F428C0" w:rsidRPr="00BC5A5D" w:rsidRDefault="00F428C0" w:rsidP="00832064">
    <w:pPr>
      <w:pStyle w:val="text"/>
      <w:spacing w:line="240" w:lineRule="auto"/>
      <w:jc w:val="center"/>
      <w:rPr>
        <w:color w:val="215868"/>
        <w:sz w:val="16"/>
      </w:rPr>
    </w:pPr>
    <w:r w:rsidRPr="00BC5A5D">
      <w:rPr>
        <w:color w:val="215868"/>
        <w:sz w:val="16"/>
      </w:rPr>
      <w:t xml:space="preserve">so sídlom </w:t>
    </w:r>
    <w:r>
      <w:rPr>
        <w:color w:val="215868"/>
        <w:sz w:val="16"/>
      </w:rPr>
      <w:t>Záhradnícka 2, 986 01 Fiľakovo</w:t>
    </w:r>
  </w:p>
  <w:p w14:paraId="49B0528C" w14:textId="77777777" w:rsidR="00F428C0" w:rsidRPr="00817E4B" w:rsidRDefault="00F428C0" w:rsidP="00832064">
    <w:pPr>
      <w:ind w:right="-7"/>
      <w:jc w:val="center"/>
      <w:rPr>
        <w:rFonts w:ascii="Verdana" w:hAnsi="Verdana"/>
        <w:b/>
        <w:caps/>
        <w:color w:val="215868"/>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C5A5D">
      <w:rPr>
        <w:rFonts w:ascii="Verdana" w:hAnsi="Verdana"/>
        <w:color w:val="215868"/>
        <w:sz w:val="16"/>
      </w:rPr>
      <w:t>Slovenská republika</w:t>
    </w:r>
  </w:p>
  <w:p w14:paraId="0C5BB2EF" w14:textId="77777777" w:rsidR="00F428C0" w:rsidRPr="00C50E5A" w:rsidRDefault="00F428C0" w:rsidP="004E05E8">
    <w:pPr>
      <w:pStyle w:val="text"/>
      <w:spacing w:line="240" w:lineRule="auto"/>
      <w:jc w:val="center"/>
      <w:rPr>
        <w:color w:val="215868"/>
        <w:sz w:val="6"/>
      </w:rPr>
    </w:pPr>
    <w:r w:rsidRPr="00C50E5A">
      <w:rPr>
        <w:color w:val="215868"/>
        <w:sz w:val="6"/>
      </w:rPr>
      <w:pict w14:anchorId="2346AF04">
        <v:rect id="_x0000_i1027" style="width:0;height:1.5pt" o:hralign="center" o:hrstd="t" o:hr="t" fillcolor="#a7a6aa" stroked="f"/>
      </w:pict>
    </w:r>
  </w:p>
  <w:p w14:paraId="34EC27C8" w14:textId="43146DCC" w:rsidR="00F428C0" w:rsidRPr="004E05E8" w:rsidRDefault="00817E4B" w:rsidP="004E05E8">
    <w:pPr>
      <w:pStyle w:val="text"/>
      <w:spacing w:line="240" w:lineRule="auto"/>
      <w:jc w:val="center"/>
      <w:rPr>
        <w:rFonts w:ascii="Calibri" w:hAnsi="Calibri" w:cs="Calibri"/>
        <w:sz w:val="24"/>
        <w:szCs w:val="24"/>
      </w:rPr>
    </w:pPr>
    <w:r w:rsidRPr="00C50E5A">
      <w:rPr>
        <w:noProof/>
        <w:sz w:val="7"/>
      </w:rPr>
      <mc:AlternateContent>
        <mc:Choice Requires="wps">
          <w:drawing>
            <wp:anchor distT="0" distB="0" distL="114300" distR="114300" simplePos="0" relativeHeight="251658240" behindDoc="1" locked="1" layoutInCell="1" allowOverlap="1" wp14:anchorId="6EA0A60F" wp14:editId="4C71C160">
              <wp:simplePos x="0" y="0"/>
              <wp:positionH relativeFrom="page">
                <wp:posOffset>900430</wp:posOffset>
              </wp:positionH>
              <wp:positionV relativeFrom="page">
                <wp:posOffset>480695</wp:posOffset>
              </wp:positionV>
              <wp:extent cx="5759450" cy="125095"/>
              <wp:effectExtent l="0" t="4445" r="0" b="381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25095"/>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042C5" id="Rectangle 36" o:spid="_x0000_s1026" style="position:absolute;margin-left:70.9pt;margin-top:37.85pt;width:453.5pt;height: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" fillcolor="#dfdfdf" stroked="f" strokecolor="#e5e5e5">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A16E" w14:textId="77777777" w:rsidR="00960FF8" w:rsidRPr="00DB7C90" w:rsidRDefault="00960FF8" w:rsidP="00960FF8">
    <w:pPr>
      <w:pStyle w:val="Hlavika"/>
      <w:tabs>
        <w:tab w:val="clear" w:pos="4536"/>
        <w:tab w:val="clear" w:pos="9072"/>
        <w:tab w:val="center" w:pos="4320"/>
      </w:tabs>
      <w:ind w:left="0" w:right="-1"/>
      <w:jc w:val="center"/>
      <w:rPr>
        <w:rFonts w:ascii="BakerSignet BT" w:hAnsi="BakerSignet BT"/>
        <w:caps/>
        <w:noProof/>
        <w:color w:val="0F243E"/>
        <w:sz w:val="21"/>
        <w:szCs w:val="19"/>
      </w:rPr>
    </w:pPr>
    <w:r w:rsidRPr="00DB7C90">
      <w:rPr>
        <w:rFonts w:ascii="BakerSignet BT" w:hAnsi="BakerSignet BT"/>
        <w:caps/>
        <w:noProof/>
        <w:color w:val="0F243E"/>
        <w:sz w:val="21"/>
        <w:szCs w:val="19"/>
      </w:rPr>
      <w:t>Projekt GDPR</w:t>
    </w:r>
  </w:p>
  <w:p w14:paraId="5275D054" w14:textId="77777777" w:rsidR="00960FF8" w:rsidRPr="00013391" w:rsidRDefault="00960FF8" w:rsidP="00960FF8">
    <w:pPr>
      <w:pStyle w:val="Hlavika"/>
      <w:tabs>
        <w:tab w:val="clear" w:pos="4536"/>
        <w:tab w:val="clear" w:pos="9072"/>
        <w:tab w:val="center" w:pos="4320"/>
      </w:tabs>
      <w:ind w:left="0" w:right="-1"/>
      <w:jc w:val="center"/>
      <w:rPr>
        <w:rFonts w:ascii="BakerSignet BT" w:hAnsi="BakerSignet BT"/>
        <w:caps/>
        <w:noProof/>
        <w:color w:val="215868"/>
      </w:rPr>
    </w:pPr>
    <w:r w:rsidRPr="00013391">
      <w:rPr>
        <w:rFonts w:ascii="BakerSignet BT" w:hAnsi="BakerSignet BT"/>
        <w:caps/>
        <w:noProof/>
        <w:color w:val="0F243E"/>
      </w:rPr>
      <w:t>na ochranu práv fyzických osôb pri spracúvaní ich osobných údajov</w:t>
    </w:r>
  </w:p>
  <w:p w14:paraId="0CC5F86A" w14:textId="77777777" w:rsidR="00960FF8" w:rsidRPr="006B5EE1" w:rsidRDefault="00960FF8" w:rsidP="00960FF8">
    <w:pPr>
      <w:pStyle w:val="Hlavika"/>
      <w:tabs>
        <w:tab w:val="clear" w:pos="4536"/>
        <w:tab w:val="clear" w:pos="9072"/>
        <w:tab w:val="center" w:pos="4320"/>
      </w:tabs>
      <w:ind w:left="0" w:right="-1"/>
      <w:jc w:val="center"/>
      <w:rPr>
        <w:rFonts w:ascii="BakerSignet BT" w:hAnsi="BakerSignet BT"/>
        <w:caps/>
        <w:noProof/>
        <w:color w:val="632423"/>
        <w:sz w:val="18"/>
        <w:szCs w:val="26"/>
        <w:lang w:val="sk-SK"/>
      </w:rPr>
    </w:pPr>
    <w:r w:rsidRPr="009C4F74">
      <w:rPr>
        <w:rFonts w:ascii="BakerSignet BT" w:hAnsi="BakerSignet BT"/>
        <w:caps/>
        <w:noProof/>
        <w:color w:val="632423"/>
        <w:sz w:val="18"/>
        <w:szCs w:val="26"/>
        <w:lang w:val="sk-SK"/>
      </w:rPr>
      <w:t>Doplnková dokumentácia – doložkA</w:t>
    </w:r>
    <w:r>
      <w:rPr>
        <w:rFonts w:ascii="BakerSignet BT" w:hAnsi="BakerSignet BT"/>
        <w:caps/>
        <w:noProof/>
        <w:color w:val="632423"/>
        <w:sz w:val="18"/>
        <w:szCs w:val="26"/>
        <w:lang w:val="sk-SK"/>
      </w:rPr>
      <w:t xml:space="preserve"> </w:t>
    </w:r>
    <w:r>
      <w:rPr>
        <w:rFonts w:ascii="BakerSignet BT" w:hAnsi="BakerSignet BT"/>
        <w:noProof/>
        <w:color w:val="632423"/>
        <w:sz w:val="18"/>
        <w:szCs w:val="26"/>
        <w:lang w:val="sk-SK"/>
      </w:rPr>
      <w:t>č</w:t>
    </w:r>
    <w:r>
      <w:rPr>
        <w:rFonts w:ascii="BakerSignet BT" w:hAnsi="BakerSignet BT"/>
        <w:caps/>
        <w:noProof/>
        <w:color w:val="632423"/>
        <w:sz w:val="18"/>
        <w:szCs w:val="26"/>
        <w:lang w:val="sk-SK"/>
      </w:rPr>
      <w:t>.</w:t>
    </w:r>
    <w:r w:rsidR="00735360">
      <w:rPr>
        <w:rFonts w:ascii="BakerSignet BT" w:hAnsi="BakerSignet BT"/>
        <w:caps/>
        <w:noProof/>
        <w:color w:val="632423"/>
        <w:sz w:val="18"/>
        <w:szCs w:val="26"/>
        <w:lang w:val="sk-SK"/>
      </w:rPr>
      <w:t>11</w:t>
    </w:r>
    <w:r>
      <w:rPr>
        <w:rFonts w:ascii="BakerSignet BT" w:hAnsi="BakerSignet BT"/>
        <w:caps/>
        <w:noProof/>
        <w:color w:val="632423"/>
        <w:sz w:val="18"/>
        <w:szCs w:val="26"/>
        <w:lang w:val="sk-SK"/>
      </w:rPr>
      <w:t xml:space="preserve"> k projektu GDPR</w:t>
    </w:r>
  </w:p>
  <w:p w14:paraId="21D7C271" w14:textId="2EF491FD" w:rsidR="00BF11F4" w:rsidRPr="008816A2" w:rsidRDefault="00960FF8" w:rsidP="008816A2">
    <w:pPr>
      <w:pStyle w:val="text"/>
      <w:spacing w:line="240" w:lineRule="auto"/>
      <w:ind w:right="-1"/>
      <w:jc w:val="center"/>
      <w:rPr>
        <w:color w:val="215868"/>
        <w:sz w:val="6"/>
      </w:rPr>
    </w:pPr>
    <w:r>
      <w:rPr>
        <w:color w:val="215868"/>
        <w:sz w:val="6"/>
      </w:rPr>
      <w:pict w14:anchorId="1E93B2FF">
        <v:rect id="_x0000_i1026" style="width:0;height:1.5pt" o:hralign="center" o:hrstd="t" o:hr="t" fillcolor="#a7a6aa" stroked="f"/>
      </w:pict>
    </w:r>
    <w:r w:rsidR="00817E4B" w:rsidRPr="00D36EA9">
      <w:rPr>
        <w:noProof/>
        <w:sz w:val="7"/>
      </w:rPr>
      <mc:AlternateContent>
        <mc:Choice Requires="wps">
          <w:drawing>
            <wp:anchor distT="0" distB="0" distL="114300" distR="114300" simplePos="0" relativeHeight="251657216" behindDoc="1" locked="1" layoutInCell="1" allowOverlap="1" wp14:anchorId="240F6F62" wp14:editId="56059366">
              <wp:simplePos x="0" y="0"/>
              <wp:positionH relativeFrom="page">
                <wp:posOffset>900430</wp:posOffset>
              </wp:positionH>
              <wp:positionV relativeFrom="page">
                <wp:posOffset>478155</wp:posOffset>
              </wp:positionV>
              <wp:extent cx="5759450" cy="125095"/>
              <wp:effectExtent l="0" t="1905" r="0"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25095"/>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0785B" id="Rectangle 35" o:spid="_x0000_s1026" style="position:absolute;margin-left:70.9pt;margin-top:37.65pt;width:453.5pt;height: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" fillcolor="#dfdfdf" stroked="f" strokecolor="#e5e5e5">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2469" w14:textId="77777777" w:rsidR="004E05E8" w:rsidRPr="00C50E5A" w:rsidRDefault="004E05E8" w:rsidP="004E05E8">
    <w:pPr>
      <w:pStyle w:val="Hlavika"/>
      <w:tabs>
        <w:tab w:val="clear" w:pos="4536"/>
        <w:tab w:val="clear" w:pos="9072"/>
        <w:tab w:val="center" w:pos="4320"/>
      </w:tabs>
      <w:ind w:left="0" w:right="0"/>
      <w:jc w:val="center"/>
      <w:rPr>
        <w:rFonts w:ascii="BakerSignet BT" w:hAnsi="BakerSignet BT"/>
        <w:caps/>
        <w:color w:val="0F243E"/>
        <w:sz w:val="21"/>
        <w:szCs w:val="19"/>
        <w:lang w:val="sk-SK"/>
      </w:rPr>
    </w:pPr>
    <w:r w:rsidRPr="00C50E5A">
      <w:rPr>
        <w:rFonts w:ascii="BakerSignet BT" w:hAnsi="BakerSignet BT"/>
        <w:caps/>
        <w:color w:val="0F243E"/>
        <w:sz w:val="21"/>
        <w:szCs w:val="19"/>
        <w:lang w:val="sk-SK"/>
      </w:rPr>
      <w:t>Projekt GDPR</w:t>
    </w:r>
  </w:p>
  <w:p w14:paraId="212BBA78" w14:textId="0DD82F3A" w:rsidR="004E05E8" w:rsidRPr="00C50E5A" w:rsidRDefault="00817E4B" w:rsidP="004E05E8">
    <w:pPr>
      <w:pStyle w:val="Hlavika"/>
      <w:tabs>
        <w:tab w:val="clear" w:pos="4536"/>
        <w:tab w:val="clear" w:pos="9072"/>
        <w:tab w:val="center" w:pos="4320"/>
      </w:tabs>
      <w:ind w:left="0" w:right="0"/>
      <w:jc w:val="center"/>
      <w:rPr>
        <w:rFonts w:ascii="BakerSignet BT" w:hAnsi="BakerSignet BT"/>
        <w:caps/>
        <w:color w:val="215868"/>
        <w:lang w:val="sk-SK"/>
      </w:rPr>
    </w:pPr>
    <w:r w:rsidRPr="00C50E5A">
      <w:rPr>
        <w:rFonts w:ascii="BakerSignet BT" w:hAnsi="BakerSignet BT"/>
        <w:caps/>
        <w:noProof/>
        <w:color w:val="632423"/>
        <w:sz w:val="18"/>
        <w:szCs w:val="26"/>
        <w:lang w:val="sk-SK"/>
      </w:rPr>
      <w:drawing>
        <wp:anchor distT="0" distB="0" distL="114300" distR="114300" simplePos="0" relativeHeight="251656192" behindDoc="0" locked="0" layoutInCell="1" allowOverlap="1" wp14:anchorId="7F30C5A9" wp14:editId="786D22AD">
          <wp:simplePos x="0" y="0"/>
          <wp:positionH relativeFrom="column">
            <wp:posOffset>-29845</wp:posOffset>
          </wp:positionH>
          <wp:positionV relativeFrom="paragraph">
            <wp:posOffset>140970</wp:posOffset>
          </wp:positionV>
          <wp:extent cx="530225" cy="563245"/>
          <wp:effectExtent l="0" t="0" r="0" b="0"/>
          <wp:wrapNone/>
          <wp:docPr id="34" name="Obrázok 1" descr="C:\Dokumenty\BEZPEČNOSTNÉ PORADENSTVO\1.1. Ochrana osobných údajov_GDPR_2017\GDPR Foto\imagesFC2SVV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Dokumenty\BEZPEČNOSTNÉ PORADENSTVO\1.1. Ochrana osobných údajov_GDPR_2017\GDPR Foto\imagesFC2SVV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5E8" w:rsidRPr="00C50E5A">
      <w:rPr>
        <w:rFonts w:ascii="BakerSignet BT" w:hAnsi="BakerSignet BT"/>
        <w:caps/>
        <w:color w:val="0F243E"/>
        <w:lang w:val="sk-SK"/>
      </w:rPr>
      <w:t>na ochranu práv fyzických osôb pri spracúvaní ich osobných údajov</w:t>
    </w:r>
  </w:p>
  <w:p w14:paraId="259D5DC5" w14:textId="77777777" w:rsidR="004E05E8" w:rsidRPr="00C50E5A" w:rsidRDefault="004E05E8" w:rsidP="004E05E8">
    <w:pPr>
      <w:pStyle w:val="Hlavika"/>
      <w:tabs>
        <w:tab w:val="clear" w:pos="4536"/>
        <w:tab w:val="clear" w:pos="9072"/>
        <w:tab w:val="center" w:pos="4320"/>
      </w:tabs>
      <w:ind w:left="0" w:right="0"/>
      <w:jc w:val="center"/>
      <w:rPr>
        <w:rFonts w:ascii="BakerSignet BT" w:hAnsi="BakerSignet BT"/>
        <w:caps/>
        <w:color w:val="632423"/>
        <w:sz w:val="18"/>
        <w:szCs w:val="26"/>
        <w:lang w:val="sk-SK"/>
      </w:rPr>
    </w:pPr>
    <w:r w:rsidRPr="00C50E5A">
      <w:rPr>
        <w:rFonts w:ascii="BakerSignet BT" w:hAnsi="BakerSignet BT"/>
        <w:caps/>
        <w:color w:val="632423"/>
        <w:sz w:val="18"/>
        <w:szCs w:val="26"/>
        <w:lang w:val="sk-SK"/>
      </w:rPr>
      <w:t xml:space="preserve">Doplnková dokumentácia – doložkA </w:t>
    </w:r>
    <w:r w:rsidRPr="00C50E5A">
      <w:rPr>
        <w:rFonts w:ascii="BakerSignet BT" w:hAnsi="BakerSignet BT"/>
        <w:color w:val="632423"/>
        <w:sz w:val="18"/>
        <w:szCs w:val="26"/>
        <w:lang w:val="sk-SK"/>
      </w:rPr>
      <w:t>č</w:t>
    </w:r>
    <w:r>
      <w:rPr>
        <w:rFonts w:ascii="BakerSignet BT" w:hAnsi="BakerSignet BT"/>
        <w:caps/>
        <w:color w:val="632423"/>
        <w:sz w:val="18"/>
        <w:szCs w:val="26"/>
        <w:lang w:val="sk-SK"/>
      </w:rPr>
      <w:t>.</w:t>
    </w:r>
    <w:r w:rsidR="00735360">
      <w:rPr>
        <w:rFonts w:ascii="BakerSignet BT" w:hAnsi="BakerSignet BT"/>
        <w:caps/>
        <w:color w:val="632423"/>
        <w:sz w:val="18"/>
        <w:szCs w:val="26"/>
        <w:lang w:val="sk-SK"/>
      </w:rPr>
      <w:t>11</w:t>
    </w:r>
    <w:r w:rsidRPr="00C50E5A">
      <w:rPr>
        <w:rFonts w:ascii="BakerSignet BT" w:hAnsi="BakerSignet BT"/>
        <w:caps/>
        <w:color w:val="632423"/>
        <w:sz w:val="18"/>
        <w:szCs w:val="26"/>
        <w:lang w:val="sk-SK"/>
      </w:rPr>
      <w:t xml:space="preserve"> k projektu GDPR</w:t>
    </w:r>
  </w:p>
  <w:p w14:paraId="21230FAE" w14:textId="77777777" w:rsidR="00832064" w:rsidRPr="00BC5A5D" w:rsidRDefault="00832064" w:rsidP="00832064">
    <w:pPr>
      <w:pStyle w:val="text"/>
      <w:spacing w:line="240" w:lineRule="auto"/>
      <w:jc w:val="center"/>
      <w:rPr>
        <w:b/>
        <w:bCs/>
        <w:color w:val="215868"/>
        <w:sz w:val="20"/>
      </w:rPr>
    </w:pPr>
    <w:r>
      <w:rPr>
        <w:b/>
        <w:bCs/>
        <w:color w:val="215868"/>
        <w:sz w:val="20"/>
      </w:rPr>
      <w:t xml:space="preserve">Nezábudka, </w:t>
    </w:r>
    <w:proofErr w:type="spellStart"/>
    <w:r>
      <w:rPr>
        <w:b/>
        <w:bCs/>
        <w:color w:val="215868"/>
        <w:sz w:val="20"/>
      </w:rPr>
      <w:t>n.o</w:t>
    </w:r>
    <w:proofErr w:type="spellEnd"/>
    <w:r>
      <w:rPr>
        <w:b/>
        <w:bCs/>
        <w:color w:val="215868"/>
        <w:sz w:val="20"/>
      </w:rPr>
      <w:t xml:space="preserve">. </w:t>
    </w:r>
  </w:p>
  <w:p w14:paraId="591D5A21" w14:textId="77777777" w:rsidR="00832064" w:rsidRPr="00BC5A5D" w:rsidRDefault="00832064" w:rsidP="00832064">
    <w:pPr>
      <w:pStyle w:val="text"/>
      <w:spacing w:line="240" w:lineRule="auto"/>
      <w:jc w:val="center"/>
      <w:rPr>
        <w:color w:val="215868"/>
        <w:sz w:val="16"/>
      </w:rPr>
    </w:pPr>
    <w:r w:rsidRPr="00BC5A5D">
      <w:rPr>
        <w:color w:val="215868"/>
        <w:sz w:val="16"/>
      </w:rPr>
      <w:t xml:space="preserve">so sídlom </w:t>
    </w:r>
    <w:r>
      <w:rPr>
        <w:color w:val="215868"/>
        <w:sz w:val="16"/>
      </w:rPr>
      <w:t>Záhradnícka 2, 986 01 Fiľakovo</w:t>
    </w:r>
  </w:p>
  <w:p w14:paraId="56178E9C" w14:textId="77777777" w:rsidR="00832064" w:rsidRPr="00817E4B" w:rsidRDefault="00832064" w:rsidP="00832064">
    <w:pPr>
      <w:ind w:right="-7"/>
      <w:jc w:val="center"/>
      <w:rPr>
        <w:rFonts w:ascii="Verdana" w:hAnsi="Verdana"/>
        <w:b/>
        <w:caps/>
        <w:color w:val="215868"/>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C5A5D">
      <w:rPr>
        <w:rFonts w:ascii="Verdana" w:hAnsi="Verdana"/>
        <w:color w:val="215868"/>
        <w:sz w:val="16"/>
      </w:rPr>
      <w:t>Slovenská republika</w:t>
    </w:r>
  </w:p>
  <w:p w14:paraId="60C6E2B7" w14:textId="77777777" w:rsidR="004E05E8" w:rsidRPr="00C50E5A" w:rsidRDefault="004E05E8" w:rsidP="004E05E8">
    <w:pPr>
      <w:pStyle w:val="text"/>
      <w:spacing w:line="240" w:lineRule="auto"/>
      <w:jc w:val="center"/>
      <w:rPr>
        <w:color w:val="215868"/>
        <w:sz w:val="6"/>
      </w:rPr>
    </w:pPr>
    <w:r w:rsidRPr="00C50E5A">
      <w:rPr>
        <w:color w:val="215868"/>
        <w:sz w:val="6"/>
      </w:rPr>
      <w:pict w14:anchorId="69B4DFC7">
        <v:rect id="_x0000_i1028" style="width:0;height:1.5pt" o:hralign="center" o:hrstd="t" o:hr="t" fillcolor="#a7a6aa" stroked="f"/>
      </w:pict>
    </w:r>
  </w:p>
  <w:p w14:paraId="48F483D6" w14:textId="1F398688" w:rsidR="003E7D58" w:rsidRPr="004E05E8" w:rsidRDefault="00817E4B" w:rsidP="004E05E8">
    <w:pPr>
      <w:pStyle w:val="text"/>
      <w:spacing w:line="240" w:lineRule="auto"/>
      <w:jc w:val="center"/>
      <w:rPr>
        <w:rFonts w:ascii="Calibri" w:hAnsi="Calibri" w:cs="Calibri"/>
        <w:sz w:val="24"/>
        <w:szCs w:val="24"/>
      </w:rPr>
    </w:pPr>
    <w:r w:rsidRPr="00C50E5A">
      <w:rPr>
        <w:noProof/>
        <w:sz w:val="7"/>
      </w:rPr>
      <mc:AlternateContent>
        <mc:Choice Requires="wps">
          <w:drawing>
            <wp:anchor distT="0" distB="0" distL="114300" distR="114300" simplePos="0" relativeHeight="251655168" behindDoc="1" locked="1" layoutInCell="1" allowOverlap="1" wp14:anchorId="0D1BD40B" wp14:editId="6A963343">
              <wp:simplePos x="0" y="0"/>
              <wp:positionH relativeFrom="page">
                <wp:posOffset>900430</wp:posOffset>
              </wp:positionH>
              <wp:positionV relativeFrom="page">
                <wp:posOffset>480695</wp:posOffset>
              </wp:positionV>
              <wp:extent cx="5759450" cy="125095"/>
              <wp:effectExtent l="0" t="4445" r="0" b="381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25095"/>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F25E" id="Rectangle 33" o:spid="_x0000_s1026" style="position:absolute;margin-left:70.9pt;margin-top:37.85pt;width:453.5pt;height:9.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" fillcolor="#dfdfdf" stroked="f" strokecolor="#e5e5e5">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580"/>
    <w:multiLevelType w:val="hybridMultilevel"/>
    <w:tmpl w:val="3E663FA8"/>
    <w:lvl w:ilvl="0" w:tplc="3C0C2648">
      <w:start w:val="1"/>
      <w:numFmt w:val="lowerLetter"/>
      <w:lvlText w:val="%1)"/>
      <w:lvlJc w:val="left"/>
      <w:pPr>
        <w:ind w:left="1996" w:hanging="360"/>
      </w:pPr>
      <w:rPr>
        <w:rFonts w:ascii="Calibri" w:hAnsi="Calibri" w:cs="Times New Roman" w:hint="default"/>
        <w:b w:val="0"/>
        <w:i w:val="0"/>
        <w:caps w:val="0"/>
        <w:strike w:val="0"/>
        <w:dstrike w:val="0"/>
        <w:vanish w:val="0"/>
        <w:color w:val="000000"/>
        <w:sz w:val="24"/>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9B0DEC"/>
    <w:multiLevelType w:val="multilevel"/>
    <w:tmpl w:val="2DF21492"/>
    <w:lvl w:ilvl="0">
      <w:start w:val="1"/>
      <w:numFmt w:val="upperRoman"/>
      <w:lvlText w:val="%1."/>
      <w:lvlJc w:val="left"/>
      <w:pPr>
        <w:ind w:left="502"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222" w:hanging="108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582" w:hanging="144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942" w:hanging="1800"/>
      </w:pPr>
      <w:rPr>
        <w:rFonts w:hint="default"/>
        <w:b w:val="0"/>
      </w:rPr>
    </w:lvl>
    <w:lvl w:ilvl="8">
      <w:start w:val="1"/>
      <w:numFmt w:val="decimal"/>
      <w:isLgl/>
      <w:lvlText w:val="%1.%2.%3.%4.%5.%6.%7.%8.%9."/>
      <w:lvlJc w:val="left"/>
      <w:pPr>
        <w:ind w:left="1942" w:hanging="1800"/>
      </w:pPr>
      <w:rPr>
        <w:rFonts w:hint="default"/>
        <w:b w:val="0"/>
      </w:rPr>
    </w:lvl>
  </w:abstractNum>
  <w:abstractNum w:abstractNumId="2" w15:restartNumberingAfterBreak="0">
    <w:nsid w:val="1183067A"/>
    <w:multiLevelType w:val="hybridMultilevel"/>
    <w:tmpl w:val="32F8D318"/>
    <w:lvl w:ilvl="0" w:tplc="2F401EDE">
      <w:start w:val="1"/>
      <w:numFmt w:val="lowerLetter"/>
      <w:lvlText w:val="%1)"/>
      <w:lvlJc w:val="left"/>
      <w:pPr>
        <w:ind w:left="1996" w:hanging="360"/>
      </w:pPr>
      <w:rPr>
        <w:rFonts w:ascii="Calibri" w:hAnsi="Calibri" w:cs="Times New Roman" w:hint="default"/>
        <w:b w:val="0"/>
        <w:i w:val="0"/>
        <w:caps w:val="0"/>
        <w:strike w:val="0"/>
        <w:dstrike w:val="0"/>
        <w:vanish w:val="0"/>
        <w:color w:val="000000"/>
        <w:sz w:val="24"/>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 w15:restartNumberingAfterBreak="0">
    <w:nsid w:val="167C5598"/>
    <w:multiLevelType w:val="hybridMultilevel"/>
    <w:tmpl w:val="DC60C980"/>
    <w:lvl w:ilvl="0" w:tplc="99E6790C">
      <w:start w:val="1"/>
      <w:numFmt w:val="lowerLetter"/>
      <w:lvlText w:val="%1)"/>
      <w:lvlJc w:val="left"/>
      <w:pPr>
        <w:ind w:left="1996" w:hanging="360"/>
      </w:pPr>
      <w:rPr>
        <w:rFonts w:ascii="Calibri" w:hAnsi="Calibri" w:cs="Times New Roman" w:hint="default"/>
        <w:b w:val="0"/>
        <w:i w:val="0"/>
        <w:caps w:val="0"/>
        <w:strike w:val="0"/>
        <w:dstrike w:val="0"/>
        <w:vanish w:val="0"/>
        <w:color w:val="000000"/>
        <w:sz w:val="24"/>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B63690"/>
    <w:multiLevelType w:val="multilevel"/>
    <w:tmpl w:val="01A091B2"/>
    <w:lvl w:ilvl="0">
      <w:numFmt w:val="bullet"/>
      <w:lvlText w:val="-"/>
      <w:lvlJc w:val="left"/>
      <w:pPr>
        <w:ind w:left="720" w:hanging="360"/>
      </w:pPr>
      <w:rPr>
        <w:rFonts w:ascii="Calibri" w:eastAsia="Calibri"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1B0E43"/>
    <w:multiLevelType w:val="multilevel"/>
    <w:tmpl w:val="EC2838EC"/>
    <w:lvl w:ilvl="0">
      <w:start w:val="1"/>
      <w:numFmt w:val="lowerLetter"/>
      <w:lvlText w:val="%1)"/>
      <w:lvlJc w:val="left"/>
      <w:pPr>
        <w:ind w:left="720" w:hanging="360"/>
      </w:pPr>
      <w:rPr>
        <w:rFonts w:ascii="Calibri" w:hAnsi="Calibri" w:cs="Times New Roman" w:hint="default"/>
        <w:b w:val="0"/>
        <w:i w:val="0"/>
        <w:caps w:val="0"/>
        <w:strike w:val="0"/>
        <w:dstrike w:val="0"/>
        <w:vanish w:val="0"/>
        <w:sz w:val="24"/>
        <w:szCs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29623C21"/>
    <w:multiLevelType w:val="hybridMultilevel"/>
    <w:tmpl w:val="06A67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484F71"/>
    <w:multiLevelType w:val="hybridMultilevel"/>
    <w:tmpl w:val="CC0CA63C"/>
    <w:lvl w:ilvl="0" w:tplc="2F401EDE">
      <w:start w:val="1"/>
      <w:numFmt w:val="lowerLetter"/>
      <w:lvlText w:val="%1)"/>
      <w:lvlJc w:val="left"/>
      <w:pPr>
        <w:ind w:left="927" w:hanging="360"/>
      </w:pPr>
      <w:rPr>
        <w:rFonts w:ascii="Calibri" w:hAnsi="Calibri" w:cs="Times New Roman" w:hint="default"/>
        <w:b w:val="0"/>
        <w:i w:val="0"/>
        <w:caps w:val="0"/>
        <w:strike w:val="0"/>
        <w:dstrike w:val="0"/>
        <w:vanish w:val="0"/>
        <w:color w:val="000000"/>
        <w:sz w:val="24"/>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312A4630"/>
    <w:multiLevelType w:val="multilevel"/>
    <w:tmpl w:val="B11067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5401CC3"/>
    <w:multiLevelType w:val="multilevel"/>
    <w:tmpl w:val="FCFAC03C"/>
    <w:lvl w:ilvl="0">
      <w:start w:val="1"/>
      <w:numFmt w:val="lowerLetter"/>
      <w:lvlText w:val="%1)"/>
      <w:lvlJc w:val="left"/>
      <w:pPr>
        <w:ind w:left="720" w:hanging="360"/>
      </w:pPr>
      <w:rPr>
        <w:rFonts w:ascii="Calibri" w:hAnsi="Calibri" w:cs="Times New Roman" w:hint="default"/>
        <w:b w:val="0"/>
        <w:i w:val="0"/>
        <w:caps w:val="0"/>
        <w:strike w:val="0"/>
        <w:dstrike w:val="0"/>
        <w:vanish w:val="0"/>
        <w:sz w:val="24"/>
        <w:szCs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3C14191D"/>
    <w:multiLevelType w:val="hybridMultilevel"/>
    <w:tmpl w:val="5F8E577C"/>
    <w:lvl w:ilvl="0" w:tplc="9E90ABD4">
      <w:start w:val="1"/>
      <w:numFmt w:val="lowerLetter"/>
      <w:lvlText w:val="%1)"/>
      <w:lvlJc w:val="left"/>
      <w:pPr>
        <w:ind w:left="1996" w:hanging="360"/>
      </w:pPr>
      <w:rPr>
        <w:rFonts w:ascii="Calibri" w:hAnsi="Calibri" w:cs="Times New Roman" w:hint="default"/>
        <w:b w:val="0"/>
        <w:i w:val="0"/>
        <w:caps w:val="0"/>
        <w:strike w:val="0"/>
        <w:dstrike w:val="0"/>
        <w:vanish w:val="0"/>
        <w:color w:val="000000"/>
        <w:sz w:val="24"/>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105797"/>
    <w:multiLevelType w:val="hybridMultilevel"/>
    <w:tmpl w:val="296430E0"/>
    <w:lvl w:ilvl="0" w:tplc="207A736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421C6CC0"/>
    <w:multiLevelType w:val="hybridMultilevel"/>
    <w:tmpl w:val="1A5C839A"/>
    <w:lvl w:ilvl="0" w:tplc="137869E6">
      <w:start w:val="5"/>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605017D"/>
    <w:multiLevelType w:val="multilevel"/>
    <w:tmpl w:val="87789AF8"/>
    <w:lvl w:ilvl="0">
      <w:start w:val="1"/>
      <w:numFmt w:val="lowerLetter"/>
      <w:lvlText w:val="%1)"/>
      <w:lvlJc w:val="left"/>
      <w:pPr>
        <w:ind w:left="8299" w:hanging="360"/>
      </w:pPr>
      <w:rPr>
        <w:rFonts w:ascii="Calibri" w:hAnsi="Calibri" w:cs="Times New Roman" w:hint="default"/>
        <w:b w:val="0"/>
        <w:i w:val="0"/>
        <w:caps w:val="0"/>
        <w:strike w:val="0"/>
        <w:dstrike w:val="0"/>
        <w:vanish w:val="0"/>
        <w:sz w:val="24"/>
        <w:szCs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6BB34A9"/>
    <w:multiLevelType w:val="hybridMultilevel"/>
    <w:tmpl w:val="CA1AC492"/>
    <w:lvl w:ilvl="0" w:tplc="468E4CAA">
      <w:start w:val="1"/>
      <w:numFmt w:val="lowerLetter"/>
      <w:lvlText w:val="%1)"/>
      <w:lvlJc w:val="left"/>
      <w:pPr>
        <w:ind w:left="1996" w:hanging="360"/>
      </w:pPr>
      <w:rPr>
        <w:rFonts w:ascii="Calibri" w:hAnsi="Calibri" w:cs="Times New Roman" w:hint="default"/>
        <w:b w:val="0"/>
        <w:i w:val="0"/>
        <w:caps w:val="0"/>
        <w:strike w:val="0"/>
        <w:dstrike w:val="0"/>
        <w:vanish w:val="0"/>
        <w:color w:val="000000"/>
        <w:sz w:val="24"/>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48274D"/>
    <w:multiLevelType w:val="hybridMultilevel"/>
    <w:tmpl w:val="A78EA220"/>
    <w:lvl w:ilvl="0" w:tplc="6A70C37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F097875"/>
    <w:multiLevelType w:val="hybridMultilevel"/>
    <w:tmpl w:val="CDE8C426"/>
    <w:lvl w:ilvl="0" w:tplc="137869E6">
      <w:start w:val="5"/>
      <w:numFmt w:val="bullet"/>
      <w:lvlText w:val="-"/>
      <w:lvlJc w:val="left"/>
      <w:pPr>
        <w:ind w:left="750" w:hanging="360"/>
      </w:pPr>
      <w:rPr>
        <w:rFonts w:ascii="Times New Roman" w:eastAsia="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17" w15:restartNumberingAfterBreak="0">
    <w:nsid w:val="777355B9"/>
    <w:multiLevelType w:val="multilevel"/>
    <w:tmpl w:val="46E081FA"/>
    <w:lvl w:ilvl="0">
      <w:start w:val="3"/>
      <w:numFmt w:val="upperRoman"/>
      <w:lvlText w:val="%1."/>
      <w:lvlJc w:val="left"/>
      <w:pPr>
        <w:ind w:left="720" w:hanging="360"/>
      </w:pPr>
      <w:rPr>
        <w:rFonts w:hint="default"/>
      </w:rPr>
    </w:lvl>
    <w:lvl w:ilvl="1">
      <w:start w:val="4"/>
      <w:numFmt w:val="decimal"/>
      <w:isLgl/>
      <w:lvlText w:val="%1.%2."/>
      <w:lvlJc w:val="left"/>
      <w:pPr>
        <w:ind w:left="1080" w:hanging="720"/>
      </w:pPr>
      <w:rPr>
        <w:rFonts w:hint="default"/>
        <w:b w:val="0"/>
      </w:rPr>
    </w:lvl>
    <w:lvl w:ilvl="2">
      <w:start w:val="3"/>
      <w:numFmt w:val="decimal"/>
      <w:lvlText w:val="%3.3.1."/>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7CA6308A"/>
    <w:multiLevelType w:val="hybridMultilevel"/>
    <w:tmpl w:val="C8F01E98"/>
    <w:lvl w:ilvl="0" w:tplc="EBC446A6">
      <w:start w:val="1"/>
      <w:numFmt w:val="decimal"/>
      <w:lvlText w:val="%1."/>
      <w:lvlJc w:val="left"/>
      <w:pPr>
        <w:tabs>
          <w:tab w:val="num" w:pos="1770"/>
        </w:tabs>
        <w:ind w:left="1770" w:hanging="360"/>
      </w:pPr>
      <w:rPr>
        <w:rFonts w:hint="default"/>
      </w:rPr>
    </w:lvl>
    <w:lvl w:ilvl="1" w:tplc="041B0019">
      <w:start w:val="1"/>
      <w:numFmt w:val="lowerLetter"/>
      <w:lvlText w:val="%2."/>
      <w:lvlJc w:val="left"/>
      <w:pPr>
        <w:tabs>
          <w:tab w:val="num" w:pos="2490"/>
        </w:tabs>
        <w:ind w:left="2490" w:hanging="360"/>
      </w:pPr>
    </w:lvl>
    <w:lvl w:ilvl="2" w:tplc="041B001B">
      <w:start w:val="1"/>
      <w:numFmt w:val="lowerRoman"/>
      <w:lvlText w:val="%3."/>
      <w:lvlJc w:val="right"/>
      <w:pPr>
        <w:tabs>
          <w:tab w:val="num" w:pos="3210"/>
        </w:tabs>
        <w:ind w:left="3210" w:hanging="180"/>
      </w:pPr>
    </w:lvl>
    <w:lvl w:ilvl="3" w:tplc="041B000F">
      <w:start w:val="1"/>
      <w:numFmt w:val="decimal"/>
      <w:lvlText w:val="%4."/>
      <w:lvlJc w:val="left"/>
      <w:pPr>
        <w:tabs>
          <w:tab w:val="num" w:pos="3930"/>
        </w:tabs>
        <w:ind w:left="3930" w:hanging="360"/>
      </w:pPr>
    </w:lvl>
    <w:lvl w:ilvl="4" w:tplc="041B0019">
      <w:start w:val="1"/>
      <w:numFmt w:val="lowerLetter"/>
      <w:lvlText w:val="%5."/>
      <w:lvlJc w:val="left"/>
      <w:pPr>
        <w:tabs>
          <w:tab w:val="num" w:pos="4650"/>
        </w:tabs>
        <w:ind w:left="4650" w:hanging="360"/>
      </w:pPr>
    </w:lvl>
    <w:lvl w:ilvl="5" w:tplc="041B001B">
      <w:start w:val="1"/>
      <w:numFmt w:val="lowerRoman"/>
      <w:lvlText w:val="%6."/>
      <w:lvlJc w:val="right"/>
      <w:pPr>
        <w:tabs>
          <w:tab w:val="num" w:pos="5370"/>
        </w:tabs>
        <w:ind w:left="5370" w:hanging="180"/>
      </w:pPr>
    </w:lvl>
    <w:lvl w:ilvl="6" w:tplc="041B000F">
      <w:start w:val="1"/>
      <w:numFmt w:val="decimal"/>
      <w:lvlText w:val="%7."/>
      <w:lvlJc w:val="left"/>
      <w:pPr>
        <w:tabs>
          <w:tab w:val="num" w:pos="6090"/>
        </w:tabs>
        <w:ind w:left="6090" w:hanging="360"/>
      </w:pPr>
    </w:lvl>
    <w:lvl w:ilvl="7" w:tplc="041B0019">
      <w:start w:val="1"/>
      <w:numFmt w:val="lowerLetter"/>
      <w:lvlText w:val="%8."/>
      <w:lvlJc w:val="left"/>
      <w:pPr>
        <w:tabs>
          <w:tab w:val="num" w:pos="6810"/>
        </w:tabs>
        <w:ind w:left="6810" w:hanging="360"/>
      </w:pPr>
    </w:lvl>
    <w:lvl w:ilvl="8" w:tplc="041B001B">
      <w:start w:val="1"/>
      <w:numFmt w:val="lowerRoman"/>
      <w:lvlText w:val="%9."/>
      <w:lvlJc w:val="right"/>
      <w:pPr>
        <w:tabs>
          <w:tab w:val="num" w:pos="7530"/>
        </w:tabs>
        <w:ind w:left="7530" w:hanging="180"/>
      </w:pPr>
    </w:lvl>
  </w:abstractNum>
  <w:num w:numId="1">
    <w:abstractNumId w:val="18"/>
  </w:num>
  <w:num w:numId="2">
    <w:abstractNumId w:val="8"/>
  </w:num>
  <w:num w:numId="3">
    <w:abstractNumId w:val="15"/>
  </w:num>
  <w:num w:numId="4">
    <w:abstractNumId w:val="11"/>
  </w:num>
  <w:num w:numId="5">
    <w:abstractNumId w:val="16"/>
  </w:num>
  <w:num w:numId="6">
    <w:abstractNumId w:val="6"/>
  </w:num>
  <w:num w:numId="7">
    <w:abstractNumId w:val="12"/>
  </w:num>
  <w:num w:numId="8">
    <w:abstractNumId w:val="5"/>
  </w:num>
  <w:num w:numId="9">
    <w:abstractNumId w:val="13"/>
  </w:num>
  <w:num w:numId="10">
    <w:abstractNumId w:val="1"/>
  </w:num>
  <w:num w:numId="11">
    <w:abstractNumId w:val="2"/>
  </w:num>
  <w:num w:numId="12">
    <w:abstractNumId w:val="14"/>
  </w:num>
  <w:num w:numId="13">
    <w:abstractNumId w:val="0"/>
  </w:num>
  <w:num w:numId="14">
    <w:abstractNumId w:val="3"/>
  </w:num>
  <w:num w:numId="15">
    <w:abstractNumId w:val="10"/>
  </w:num>
  <w:num w:numId="16">
    <w:abstractNumId w:val="17"/>
  </w:num>
  <w:num w:numId="17">
    <w:abstractNumId w:val="9"/>
  </w:num>
  <w:num w:numId="18">
    <w:abstractNumId w:val="4"/>
  </w:num>
  <w:num w:numId="19">
    <w:abstractNumId w:val="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6C"/>
    <w:rsid w:val="000003AD"/>
    <w:rsid w:val="00001AA3"/>
    <w:rsid w:val="00004694"/>
    <w:rsid w:val="00004D1C"/>
    <w:rsid w:val="00013592"/>
    <w:rsid w:val="000170B1"/>
    <w:rsid w:val="00022BE3"/>
    <w:rsid w:val="00023A03"/>
    <w:rsid w:val="00024736"/>
    <w:rsid w:val="00026F73"/>
    <w:rsid w:val="0003223D"/>
    <w:rsid w:val="0003328F"/>
    <w:rsid w:val="00033C01"/>
    <w:rsid w:val="00034032"/>
    <w:rsid w:val="0003442A"/>
    <w:rsid w:val="00036670"/>
    <w:rsid w:val="000367FB"/>
    <w:rsid w:val="000426F6"/>
    <w:rsid w:val="000468C1"/>
    <w:rsid w:val="00046D28"/>
    <w:rsid w:val="00047528"/>
    <w:rsid w:val="00052B26"/>
    <w:rsid w:val="00052F83"/>
    <w:rsid w:val="00053E4A"/>
    <w:rsid w:val="000563A0"/>
    <w:rsid w:val="00060F2B"/>
    <w:rsid w:val="00063CD9"/>
    <w:rsid w:val="00064079"/>
    <w:rsid w:val="00064FBC"/>
    <w:rsid w:val="000657D3"/>
    <w:rsid w:val="000667A6"/>
    <w:rsid w:val="00066B88"/>
    <w:rsid w:val="00067AF1"/>
    <w:rsid w:val="00070A1B"/>
    <w:rsid w:val="00070F49"/>
    <w:rsid w:val="000751BA"/>
    <w:rsid w:val="00075E2F"/>
    <w:rsid w:val="00077EB6"/>
    <w:rsid w:val="00077FC5"/>
    <w:rsid w:val="00082548"/>
    <w:rsid w:val="00084C09"/>
    <w:rsid w:val="00085589"/>
    <w:rsid w:val="00090A90"/>
    <w:rsid w:val="00091966"/>
    <w:rsid w:val="000938FD"/>
    <w:rsid w:val="00094186"/>
    <w:rsid w:val="000952F9"/>
    <w:rsid w:val="0009548E"/>
    <w:rsid w:val="00097295"/>
    <w:rsid w:val="000A0102"/>
    <w:rsid w:val="000A0A2E"/>
    <w:rsid w:val="000A0DF5"/>
    <w:rsid w:val="000A273D"/>
    <w:rsid w:val="000A4A9C"/>
    <w:rsid w:val="000A5EEB"/>
    <w:rsid w:val="000B121A"/>
    <w:rsid w:val="000B34EA"/>
    <w:rsid w:val="000B3D43"/>
    <w:rsid w:val="000B7DE5"/>
    <w:rsid w:val="000C0E3D"/>
    <w:rsid w:val="000C3289"/>
    <w:rsid w:val="000C43FE"/>
    <w:rsid w:val="000C4581"/>
    <w:rsid w:val="000C4781"/>
    <w:rsid w:val="000C4F01"/>
    <w:rsid w:val="000C6379"/>
    <w:rsid w:val="000C696B"/>
    <w:rsid w:val="000C6C3A"/>
    <w:rsid w:val="000D1B70"/>
    <w:rsid w:val="000E14A8"/>
    <w:rsid w:val="000E51F4"/>
    <w:rsid w:val="000E6EC5"/>
    <w:rsid w:val="000F39D1"/>
    <w:rsid w:val="000F423D"/>
    <w:rsid w:val="000F4450"/>
    <w:rsid w:val="000F58B8"/>
    <w:rsid w:val="0010163E"/>
    <w:rsid w:val="0010537C"/>
    <w:rsid w:val="00106BBF"/>
    <w:rsid w:val="00110B4A"/>
    <w:rsid w:val="00110D20"/>
    <w:rsid w:val="001119BD"/>
    <w:rsid w:val="00114706"/>
    <w:rsid w:val="001162A7"/>
    <w:rsid w:val="00121249"/>
    <w:rsid w:val="00121F2A"/>
    <w:rsid w:val="00124EBE"/>
    <w:rsid w:val="0012561B"/>
    <w:rsid w:val="00126F10"/>
    <w:rsid w:val="00126FC7"/>
    <w:rsid w:val="00127708"/>
    <w:rsid w:val="00134CEA"/>
    <w:rsid w:val="0013695F"/>
    <w:rsid w:val="001405BF"/>
    <w:rsid w:val="00142E9E"/>
    <w:rsid w:val="001451F5"/>
    <w:rsid w:val="001522E3"/>
    <w:rsid w:val="00153A4B"/>
    <w:rsid w:val="00155FCC"/>
    <w:rsid w:val="00157DEC"/>
    <w:rsid w:val="00161E99"/>
    <w:rsid w:val="00163105"/>
    <w:rsid w:val="00163C03"/>
    <w:rsid w:val="00166D0E"/>
    <w:rsid w:val="00167843"/>
    <w:rsid w:val="00170C7F"/>
    <w:rsid w:val="00174501"/>
    <w:rsid w:val="001749D0"/>
    <w:rsid w:val="001761AA"/>
    <w:rsid w:val="0017639F"/>
    <w:rsid w:val="001765E8"/>
    <w:rsid w:val="001810D2"/>
    <w:rsid w:val="00184AC9"/>
    <w:rsid w:val="00186B2F"/>
    <w:rsid w:val="00192074"/>
    <w:rsid w:val="00192119"/>
    <w:rsid w:val="001958E8"/>
    <w:rsid w:val="001A0133"/>
    <w:rsid w:val="001A043B"/>
    <w:rsid w:val="001A12D9"/>
    <w:rsid w:val="001A4E32"/>
    <w:rsid w:val="001A5996"/>
    <w:rsid w:val="001A5F3A"/>
    <w:rsid w:val="001B0942"/>
    <w:rsid w:val="001B1776"/>
    <w:rsid w:val="001B3122"/>
    <w:rsid w:val="001C1900"/>
    <w:rsid w:val="001C5FEB"/>
    <w:rsid w:val="001C6F42"/>
    <w:rsid w:val="001D033A"/>
    <w:rsid w:val="001D1FBB"/>
    <w:rsid w:val="001D37CA"/>
    <w:rsid w:val="001D3FDA"/>
    <w:rsid w:val="001D4282"/>
    <w:rsid w:val="001D473B"/>
    <w:rsid w:val="001D4E0D"/>
    <w:rsid w:val="001D5FE5"/>
    <w:rsid w:val="001D61A2"/>
    <w:rsid w:val="001D6949"/>
    <w:rsid w:val="001E2D59"/>
    <w:rsid w:val="001E5AA2"/>
    <w:rsid w:val="001F2EE6"/>
    <w:rsid w:val="001F6B22"/>
    <w:rsid w:val="00201C49"/>
    <w:rsid w:val="002032AB"/>
    <w:rsid w:val="0020377B"/>
    <w:rsid w:val="00205480"/>
    <w:rsid w:val="00206228"/>
    <w:rsid w:val="00207B3B"/>
    <w:rsid w:val="0021139B"/>
    <w:rsid w:val="00212853"/>
    <w:rsid w:val="00214DD6"/>
    <w:rsid w:val="002173D4"/>
    <w:rsid w:val="0022104B"/>
    <w:rsid w:val="00236BB1"/>
    <w:rsid w:val="00241E30"/>
    <w:rsid w:val="00244B1E"/>
    <w:rsid w:val="0024664F"/>
    <w:rsid w:val="002506E4"/>
    <w:rsid w:val="00250A4C"/>
    <w:rsid w:val="0025102E"/>
    <w:rsid w:val="00252827"/>
    <w:rsid w:val="00263253"/>
    <w:rsid w:val="0026656C"/>
    <w:rsid w:val="002671C5"/>
    <w:rsid w:val="00270187"/>
    <w:rsid w:val="002719E2"/>
    <w:rsid w:val="0027251B"/>
    <w:rsid w:val="00272CDE"/>
    <w:rsid w:val="00273350"/>
    <w:rsid w:val="00275BA6"/>
    <w:rsid w:val="002760FC"/>
    <w:rsid w:val="00277676"/>
    <w:rsid w:val="00277F00"/>
    <w:rsid w:val="00282B37"/>
    <w:rsid w:val="002832DC"/>
    <w:rsid w:val="0028464D"/>
    <w:rsid w:val="002931DD"/>
    <w:rsid w:val="002942DC"/>
    <w:rsid w:val="00296CB0"/>
    <w:rsid w:val="002A1825"/>
    <w:rsid w:val="002A20ED"/>
    <w:rsid w:val="002A23DB"/>
    <w:rsid w:val="002A275B"/>
    <w:rsid w:val="002A34F7"/>
    <w:rsid w:val="002A6E79"/>
    <w:rsid w:val="002B13F1"/>
    <w:rsid w:val="002B604C"/>
    <w:rsid w:val="002B7CD7"/>
    <w:rsid w:val="002C1220"/>
    <w:rsid w:val="002C6811"/>
    <w:rsid w:val="002D0C80"/>
    <w:rsid w:val="002D16F3"/>
    <w:rsid w:val="002D2A59"/>
    <w:rsid w:val="002D39EA"/>
    <w:rsid w:val="002D5304"/>
    <w:rsid w:val="002E0201"/>
    <w:rsid w:val="002E0B2D"/>
    <w:rsid w:val="002E1692"/>
    <w:rsid w:val="002E203E"/>
    <w:rsid w:val="002E23F5"/>
    <w:rsid w:val="002E2A14"/>
    <w:rsid w:val="002E5B7F"/>
    <w:rsid w:val="002E67CB"/>
    <w:rsid w:val="002F0598"/>
    <w:rsid w:val="002F0BA7"/>
    <w:rsid w:val="002F1F24"/>
    <w:rsid w:val="002F3188"/>
    <w:rsid w:val="002F3E56"/>
    <w:rsid w:val="002F56CB"/>
    <w:rsid w:val="002F7247"/>
    <w:rsid w:val="0030088B"/>
    <w:rsid w:val="003034A3"/>
    <w:rsid w:val="00312BF5"/>
    <w:rsid w:val="00315316"/>
    <w:rsid w:val="00321C21"/>
    <w:rsid w:val="0032218D"/>
    <w:rsid w:val="00322273"/>
    <w:rsid w:val="00323432"/>
    <w:rsid w:val="003322D5"/>
    <w:rsid w:val="00332BB6"/>
    <w:rsid w:val="0033459B"/>
    <w:rsid w:val="0033722C"/>
    <w:rsid w:val="00337622"/>
    <w:rsid w:val="00342C65"/>
    <w:rsid w:val="003452DE"/>
    <w:rsid w:val="00350650"/>
    <w:rsid w:val="00351CA3"/>
    <w:rsid w:val="00355C9A"/>
    <w:rsid w:val="00355CFA"/>
    <w:rsid w:val="00361B9C"/>
    <w:rsid w:val="00364635"/>
    <w:rsid w:val="00364D5C"/>
    <w:rsid w:val="00366815"/>
    <w:rsid w:val="00366E74"/>
    <w:rsid w:val="00367A85"/>
    <w:rsid w:val="00371C76"/>
    <w:rsid w:val="003746D9"/>
    <w:rsid w:val="0037532C"/>
    <w:rsid w:val="00375679"/>
    <w:rsid w:val="0037665F"/>
    <w:rsid w:val="00377D0D"/>
    <w:rsid w:val="003810F0"/>
    <w:rsid w:val="00386526"/>
    <w:rsid w:val="003869F5"/>
    <w:rsid w:val="00390124"/>
    <w:rsid w:val="003915BD"/>
    <w:rsid w:val="003920DB"/>
    <w:rsid w:val="00393C7D"/>
    <w:rsid w:val="003944F1"/>
    <w:rsid w:val="00396460"/>
    <w:rsid w:val="00396748"/>
    <w:rsid w:val="003A4459"/>
    <w:rsid w:val="003A4A14"/>
    <w:rsid w:val="003A56DD"/>
    <w:rsid w:val="003A7DD1"/>
    <w:rsid w:val="003B4252"/>
    <w:rsid w:val="003B44DE"/>
    <w:rsid w:val="003B49C1"/>
    <w:rsid w:val="003B6AA5"/>
    <w:rsid w:val="003C17F8"/>
    <w:rsid w:val="003C3439"/>
    <w:rsid w:val="003C35F8"/>
    <w:rsid w:val="003C746F"/>
    <w:rsid w:val="003D05F7"/>
    <w:rsid w:val="003D2467"/>
    <w:rsid w:val="003D2960"/>
    <w:rsid w:val="003D2DA8"/>
    <w:rsid w:val="003D3C5B"/>
    <w:rsid w:val="003D3F4C"/>
    <w:rsid w:val="003D400C"/>
    <w:rsid w:val="003D5931"/>
    <w:rsid w:val="003E0C65"/>
    <w:rsid w:val="003E15FA"/>
    <w:rsid w:val="003E45E1"/>
    <w:rsid w:val="003E55C3"/>
    <w:rsid w:val="003E5C22"/>
    <w:rsid w:val="003E6C30"/>
    <w:rsid w:val="003E7D58"/>
    <w:rsid w:val="003F0ECA"/>
    <w:rsid w:val="003F138E"/>
    <w:rsid w:val="003F2C57"/>
    <w:rsid w:val="003F696C"/>
    <w:rsid w:val="003F6D93"/>
    <w:rsid w:val="003F7582"/>
    <w:rsid w:val="00403F93"/>
    <w:rsid w:val="00411648"/>
    <w:rsid w:val="00411C15"/>
    <w:rsid w:val="00412A8C"/>
    <w:rsid w:val="00413E0E"/>
    <w:rsid w:val="00414808"/>
    <w:rsid w:val="00416A1F"/>
    <w:rsid w:val="0041783A"/>
    <w:rsid w:val="0042402F"/>
    <w:rsid w:val="0042452C"/>
    <w:rsid w:val="004251ED"/>
    <w:rsid w:val="00426C60"/>
    <w:rsid w:val="00427F19"/>
    <w:rsid w:val="00427FF1"/>
    <w:rsid w:val="00435806"/>
    <w:rsid w:val="00436427"/>
    <w:rsid w:val="00441FE5"/>
    <w:rsid w:val="004456DC"/>
    <w:rsid w:val="00446CFD"/>
    <w:rsid w:val="00447DA8"/>
    <w:rsid w:val="004503F4"/>
    <w:rsid w:val="0045177C"/>
    <w:rsid w:val="00451AE2"/>
    <w:rsid w:val="00452737"/>
    <w:rsid w:val="00452DFE"/>
    <w:rsid w:val="004535A4"/>
    <w:rsid w:val="004537E6"/>
    <w:rsid w:val="00454EE8"/>
    <w:rsid w:val="00456CD5"/>
    <w:rsid w:val="00465D12"/>
    <w:rsid w:val="00466906"/>
    <w:rsid w:val="0047371C"/>
    <w:rsid w:val="0048057F"/>
    <w:rsid w:val="00482FB6"/>
    <w:rsid w:val="0048368B"/>
    <w:rsid w:val="004845C5"/>
    <w:rsid w:val="00484D27"/>
    <w:rsid w:val="00485185"/>
    <w:rsid w:val="004864E7"/>
    <w:rsid w:val="00487C59"/>
    <w:rsid w:val="004930A7"/>
    <w:rsid w:val="00493AD3"/>
    <w:rsid w:val="00494E40"/>
    <w:rsid w:val="004A12B4"/>
    <w:rsid w:val="004A2131"/>
    <w:rsid w:val="004A48F3"/>
    <w:rsid w:val="004B06F1"/>
    <w:rsid w:val="004B18A8"/>
    <w:rsid w:val="004B4F00"/>
    <w:rsid w:val="004C0473"/>
    <w:rsid w:val="004C0775"/>
    <w:rsid w:val="004C1BF7"/>
    <w:rsid w:val="004C3E25"/>
    <w:rsid w:val="004C5B6F"/>
    <w:rsid w:val="004D1D70"/>
    <w:rsid w:val="004D3C56"/>
    <w:rsid w:val="004D59B8"/>
    <w:rsid w:val="004E05E8"/>
    <w:rsid w:val="004E49CD"/>
    <w:rsid w:val="004E4DE8"/>
    <w:rsid w:val="004E5EB0"/>
    <w:rsid w:val="004E69C5"/>
    <w:rsid w:val="004E79B2"/>
    <w:rsid w:val="004F1C1E"/>
    <w:rsid w:val="004F44F9"/>
    <w:rsid w:val="004F56C1"/>
    <w:rsid w:val="004F6ED0"/>
    <w:rsid w:val="004F72C4"/>
    <w:rsid w:val="004F7A97"/>
    <w:rsid w:val="005009A9"/>
    <w:rsid w:val="00500E2F"/>
    <w:rsid w:val="00504945"/>
    <w:rsid w:val="00507752"/>
    <w:rsid w:val="005124B0"/>
    <w:rsid w:val="0051504B"/>
    <w:rsid w:val="0052085D"/>
    <w:rsid w:val="00520BD9"/>
    <w:rsid w:val="00521753"/>
    <w:rsid w:val="00522684"/>
    <w:rsid w:val="00522E67"/>
    <w:rsid w:val="005237B3"/>
    <w:rsid w:val="005240AA"/>
    <w:rsid w:val="00532E8E"/>
    <w:rsid w:val="00533138"/>
    <w:rsid w:val="005361C3"/>
    <w:rsid w:val="005366E4"/>
    <w:rsid w:val="005379D5"/>
    <w:rsid w:val="005434A6"/>
    <w:rsid w:val="00544500"/>
    <w:rsid w:val="00547407"/>
    <w:rsid w:val="00547B63"/>
    <w:rsid w:val="00551708"/>
    <w:rsid w:val="00551952"/>
    <w:rsid w:val="00552351"/>
    <w:rsid w:val="0055634B"/>
    <w:rsid w:val="00557F59"/>
    <w:rsid w:val="0056097B"/>
    <w:rsid w:val="00565703"/>
    <w:rsid w:val="005735AA"/>
    <w:rsid w:val="0057616D"/>
    <w:rsid w:val="00576200"/>
    <w:rsid w:val="00576321"/>
    <w:rsid w:val="00576F78"/>
    <w:rsid w:val="00577245"/>
    <w:rsid w:val="005809C4"/>
    <w:rsid w:val="005812DC"/>
    <w:rsid w:val="00583496"/>
    <w:rsid w:val="0059029E"/>
    <w:rsid w:val="005916AC"/>
    <w:rsid w:val="00591AB9"/>
    <w:rsid w:val="00597325"/>
    <w:rsid w:val="005A0B64"/>
    <w:rsid w:val="005A0CA0"/>
    <w:rsid w:val="005A119D"/>
    <w:rsid w:val="005A521D"/>
    <w:rsid w:val="005A536F"/>
    <w:rsid w:val="005B33D0"/>
    <w:rsid w:val="005B6BC9"/>
    <w:rsid w:val="005C2194"/>
    <w:rsid w:val="005C47D2"/>
    <w:rsid w:val="005C5986"/>
    <w:rsid w:val="005C6BB0"/>
    <w:rsid w:val="005D2FE5"/>
    <w:rsid w:val="005D3012"/>
    <w:rsid w:val="005E6053"/>
    <w:rsid w:val="005E609B"/>
    <w:rsid w:val="005E62F7"/>
    <w:rsid w:val="005E6752"/>
    <w:rsid w:val="005E6AAE"/>
    <w:rsid w:val="005F171F"/>
    <w:rsid w:val="005F2A25"/>
    <w:rsid w:val="005F7A1D"/>
    <w:rsid w:val="00600565"/>
    <w:rsid w:val="00604E98"/>
    <w:rsid w:val="00607865"/>
    <w:rsid w:val="00610051"/>
    <w:rsid w:val="00610AE2"/>
    <w:rsid w:val="006120EC"/>
    <w:rsid w:val="00614D9B"/>
    <w:rsid w:val="00615C84"/>
    <w:rsid w:val="00616ECD"/>
    <w:rsid w:val="00617045"/>
    <w:rsid w:val="00620DA0"/>
    <w:rsid w:val="006233BB"/>
    <w:rsid w:val="00623A19"/>
    <w:rsid w:val="00624C78"/>
    <w:rsid w:val="006265EC"/>
    <w:rsid w:val="00626DF6"/>
    <w:rsid w:val="006331D8"/>
    <w:rsid w:val="00633D43"/>
    <w:rsid w:val="00634956"/>
    <w:rsid w:val="00635D9D"/>
    <w:rsid w:val="00636D1A"/>
    <w:rsid w:val="0064043D"/>
    <w:rsid w:val="00641424"/>
    <w:rsid w:val="006431C7"/>
    <w:rsid w:val="006471D6"/>
    <w:rsid w:val="00653151"/>
    <w:rsid w:val="00653308"/>
    <w:rsid w:val="006604E1"/>
    <w:rsid w:val="00663C7B"/>
    <w:rsid w:val="00663EF9"/>
    <w:rsid w:val="0066486F"/>
    <w:rsid w:val="00667E8C"/>
    <w:rsid w:val="00673BBA"/>
    <w:rsid w:val="006774A5"/>
    <w:rsid w:val="006800C7"/>
    <w:rsid w:val="00680ABB"/>
    <w:rsid w:val="00686D51"/>
    <w:rsid w:val="006871A8"/>
    <w:rsid w:val="00687213"/>
    <w:rsid w:val="00691B87"/>
    <w:rsid w:val="006938C1"/>
    <w:rsid w:val="00694D91"/>
    <w:rsid w:val="00696994"/>
    <w:rsid w:val="00697A09"/>
    <w:rsid w:val="006A2995"/>
    <w:rsid w:val="006A3309"/>
    <w:rsid w:val="006A69C3"/>
    <w:rsid w:val="006A7675"/>
    <w:rsid w:val="006B2C77"/>
    <w:rsid w:val="006B3D2A"/>
    <w:rsid w:val="006B600C"/>
    <w:rsid w:val="006B6AF0"/>
    <w:rsid w:val="006B7CEE"/>
    <w:rsid w:val="006C0630"/>
    <w:rsid w:val="006C6673"/>
    <w:rsid w:val="006C697B"/>
    <w:rsid w:val="006D138F"/>
    <w:rsid w:val="006D1A7C"/>
    <w:rsid w:val="006D5503"/>
    <w:rsid w:val="006D5685"/>
    <w:rsid w:val="006D6551"/>
    <w:rsid w:val="006D67D1"/>
    <w:rsid w:val="006D7CAF"/>
    <w:rsid w:val="006E04A9"/>
    <w:rsid w:val="006E2E95"/>
    <w:rsid w:val="006E6EC8"/>
    <w:rsid w:val="006E725E"/>
    <w:rsid w:val="006E7952"/>
    <w:rsid w:val="006F4066"/>
    <w:rsid w:val="006F5D8D"/>
    <w:rsid w:val="006F726F"/>
    <w:rsid w:val="00700823"/>
    <w:rsid w:val="00703442"/>
    <w:rsid w:val="00705102"/>
    <w:rsid w:val="00712297"/>
    <w:rsid w:val="00712E71"/>
    <w:rsid w:val="00715263"/>
    <w:rsid w:val="007165B3"/>
    <w:rsid w:val="007179A6"/>
    <w:rsid w:val="007204BE"/>
    <w:rsid w:val="00723E3F"/>
    <w:rsid w:val="0072742D"/>
    <w:rsid w:val="00731177"/>
    <w:rsid w:val="0073247B"/>
    <w:rsid w:val="007329BB"/>
    <w:rsid w:val="00733733"/>
    <w:rsid w:val="00733F73"/>
    <w:rsid w:val="00734374"/>
    <w:rsid w:val="00734586"/>
    <w:rsid w:val="00735360"/>
    <w:rsid w:val="00735B5F"/>
    <w:rsid w:val="00741068"/>
    <w:rsid w:val="00741C53"/>
    <w:rsid w:val="00744EA3"/>
    <w:rsid w:val="007522C2"/>
    <w:rsid w:val="00752FE1"/>
    <w:rsid w:val="007530BA"/>
    <w:rsid w:val="007530EF"/>
    <w:rsid w:val="007548B1"/>
    <w:rsid w:val="00754AE3"/>
    <w:rsid w:val="00754D3C"/>
    <w:rsid w:val="00755158"/>
    <w:rsid w:val="00755F99"/>
    <w:rsid w:val="007619B6"/>
    <w:rsid w:val="00763842"/>
    <w:rsid w:val="0076430B"/>
    <w:rsid w:val="00774FE4"/>
    <w:rsid w:val="00775819"/>
    <w:rsid w:val="00780DCD"/>
    <w:rsid w:val="0078149F"/>
    <w:rsid w:val="007912F1"/>
    <w:rsid w:val="0079187F"/>
    <w:rsid w:val="00796188"/>
    <w:rsid w:val="00796CEE"/>
    <w:rsid w:val="007A213C"/>
    <w:rsid w:val="007A2359"/>
    <w:rsid w:val="007A4A87"/>
    <w:rsid w:val="007A5021"/>
    <w:rsid w:val="007A5B43"/>
    <w:rsid w:val="007B044C"/>
    <w:rsid w:val="007B6422"/>
    <w:rsid w:val="007C3E12"/>
    <w:rsid w:val="007C4D59"/>
    <w:rsid w:val="007D0F1A"/>
    <w:rsid w:val="007D191D"/>
    <w:rsid w:val="007D5772"/>
    <w:rsid w:val="007D7C17"/>
    <w:rsid w:val="007E1B53"/>
    <w:rsid w:val="007E3F36"/>
    <w:rsid w:val="007E42A8"/>
    <w:rsid w:val="007E450F"/>
    <w:rsid w:val="007E6C39"/>
    <w:rsid w:val="007E7034"/>
    <w:rsid w:val="007F031E"/>
    <w:rsid w:val="007F06E0"/>
    <w:rsid w:val="007F09FC"/>
    <w:rsid w:val="007F0CDC"/>
    <w:rsid w:val="007F124E"/>
    <w:rsid w:val="007F1BC6"/>
    <w:rsid w:val="007F2F28"/>
    <w:rsid w:val="007F56B3"/>
    <w:rsid w:val="007F589F"/>
    <w:rsid w:val="007F6D21"/>
    <w:rsid w:val="007F6EF9"/>
    <w:rsid w:val="007F6FAF"/>
    <w:rsid w:val="008014E5"/>
    <w:rsid w:val="00802194"/>
    <w:rsid w:val="0080495D"/>
    <w:rsid w:val="00810B46"/>
    <w:rsid w:val="008118BD"/>
    <w:rsid w:val="00813771"/>
    <w:rsid w:val="00815227"/>
    <w:rsid w:val="00817E4B"/>
    <w:rsid w:val="00820D31"/>
    <w:rsid w:val="00820DD4"/>
    <w:rsid w:val="00822433"/>
    <w:rsid w:val="00824F26"/>
    <w:rsid w:val="0082685C"/>
    <w:rsid w:val="0082700A"/>
    <w:rsid w:val="008273DC"/>
    <w:rsid w:val="00830519"/>
    <w:rsid w:val="00831E78"/>
    <w:rsid w:val="00832064"/>
    <w:rsid w:val="0083454A"/>
    <w:rsid w:val="00834672"/>
    <w:rsid w:val="008400BB"/>
    <w:rsid w:val="00842A4A"/>
    <w:rsid w:val="008430CD"/>
    <w:rsid w:val="00845A15"/>
    <w:rsid w:val="00847905"/>
    <w:rsid w:val="00850A73"/>
    <w:rsid w:val="008515F6"/>
    <w:rsid w:val="008537D0"/>
    <w:rsid w:val="00857EB4"/>
    <w:rsid w:val="0086031C"/>
    <w:rsid w:val="00862124"/>
    <w:rsid w:val="00862F26"/>
    <w:rsid w:val="00863E7C"/>
    <w:rsid w:val="00863E8E"/>
    <w:rsid w:val="008641A2"/>
    <w:rsid w:val="00864635"/>
    <w:rsid w:val="008655DF"/>
    <w:rsid w:val="00865B14"/>
    <w:rsid w:val="0086686E"/>
    <w:rsid w:val="008745A1"/>
    <w:rsid w:val="008816A2"/>
    <w:rsid w:val="00882F49"/>
    <w:rsid w:val="00883116"/>
    <w:rsid w:val="008847C8"/>
    <w:rsid w:val="00886729"/>
    <w:rsid w:val="00890883"/>
    <w:rsid w:val="00891F60"/>
    <w:rsid w:val="00893AEF"/>
    <w:rsid w:val="00894036"/>
    <w:rsid w:val="008949E1"/>
    <w:rsid w:val="00895B5D"/>
    <w:rsid w:val="0089702E"/>
    <w:rsid w:val="008A4A5F"/>
    <w:rsid w:val="008A53A6"/>
    <w:rsid w:val="008A6CCB"/>
    <w:rsid w:val="008B14C0"/>
    <w:rsid w:val="008B1756"/>
    <w:rsid w:val="008C148F"/>
    <w:rsid w:val="008C194A"/>
    <w:rsid w:val="008C46AC"/>
    <w:rsid w:val="008C6FED"/>
    <w:rsid w:val="008C71E0"/>
    <w:rsid w:val="008C77EE"/>
    <w:rsid w:val="008D06BD"/>
    <w:rsid w:val="008E094F"/>
    <w:rsid w:val="008E3F0F"/>
    <w:rsid w:val="008E67A7"/>
    <w:rsid w:val="008E7364"/>
    <w:rsid w:val="008F0010"/>
    <w:rsid w:val="008F1983"/>
    <w:rsid w:val="008F301E"/>
    <w:rsid w:val="008F3538"/>
    <w:rsid w:val="008F496D"/>
    <w:rsid w:val="009030DF"/>
    <w:rsid w:val="009075C2"/>
    <w:rsid w:val="0090797C"/>
    <w:rsid w:val="00910903"/>
    <w:rsid w:val="00911323"/>
    <w:rsid w:val="0091280D"/>
    <w:rsid w:val="00912DF3"/>
    <w:rsid w:val="009209B1"/>
    <w:rsid w:val="00921FCC"/>
    <w:rsid w:val="009228E5"/>
    <w:rsid w:val="00922C86"/>
    <w:rsid w:val="00922CB9"/>
    <w:rsid w:val="0092352F"/>
    <w:rsid w:val="00923B47"/>
    <w:rsid w:val="00924EA7"/>
    <w:rsid w:val="00926B4D"/>
    <w:rsid w:val="00927E84"/>
    <w:rsid w:val="00930436"/>
    <w:rsid w:val="00930DB8"/>
    <w:rsid w:val="00930F99"/>
    <w:rsid w:val="009312C6"/>
    <w:rsid w:val="00932723"/>
    <w:rsid w:val="00934822"/>
    <w:rsid w:val="00935834"/>
    <w:rsid w:val="00936B7E"/>
    <w:rsid w:val="00936F0F"/>
    <w:rsid w:val="00937527"/>
    <w:rsid w:val="0094228A"/>
    <w:rsid w:val="009512A3"/>
    <w:rsid w:val="009539D0"/>
    <w:rsid w:val="00956242"/>
    <w:rsid w:val="00960FF8"/>
    <w:rsid w:val="009756EA"/>
    <w:rsid w:val="00975828"/>
    <w:rsid w:val="00976003"/>
    <w:rsid w:val="009769CC"/>
    <w:rsid w:val="00981C6F"/>
    <w:rsid w:val="009828DA"/>
    <w:rsid w:val="00983EAA"/>
    <w:rsid w:val="00987C43"/>
    <w:rsid w:val="00991847"/>
    <w:rsid w:val="009930D0"/>
    <w:rsid w:val="00996931"/>
    <w:rsid w:val="00996C0F"/>
    <w:rsid w:val="00997D1C"/>
    <w:rsid w:val="009A169C"/>
    <w:rsid w:val="009A16DD"/>
    <w:rsid w:val="009A1998"/>
    <w:rsid w:val="009A2896"/>
    <w:rsid w:val="009A79A6"/>
    <w:rsid w:val="009B13E9"/>
    <w:rsid w:val="009B1B75"/>
    <w:rsid w:val="009B2B54"/>
    <w:rsid w:val="009B50C3"/>
    <w:rsid w:val="009B673E"/>
    <w:rsid w:val="009C0981"/>
    <w:rsid w:val="009C1376"/>
    <w:rsid w:val="009C2429"/>
    <w:rsid w:val="009C7FC2"/>
    <w:rsid w:val="009D3CE3"/>
    <w:rsid w:val="009D61F0"/>
    <w:rsid w:val="009D70B5"/>
    <w:rsid w:val="009D71A9"/>
    <w:rsid w:val="009E0EB9"/>
    <w:rsid w:val="009E11D9"/>
    <w:rsid w:val="009E45EA"/>
    <w:rsid w:val="009E4EA1"/>
    <w:rsid w:val="009E62B2"/>
    <w:rsid w:val="009F53C2"/>
    <w:rsid w:val="009F63AD"/>
    <w:rsid w:val="00A00180"/>
    <w:rsid w:val="00A0294C"/>
    <w:rsid w:val="00A02FE3"/>
    <w:rsid w:val="00A03DB4"/>
    <w:rsid w:val="00A047E9"/>
    <w:rsid w:val="00A054D2"/>
    <w:rsid w:val="00A06690"/>
    <w:rsid w:val="00A074A5"/>
    <w:rsid w:val="00A121E7"/>
    <w:rsid w:val="00A14321"/>
    <w:rsid w:val="00A17EC0"/>
    <w:rsid w:val="00A212F5"/>
    <w:rsid w:val="00A30CA5"/>
    <w:rsid w:val="00A312E6"/>
    <w:rsid w:val="00A31D31"/>
    <w:rsid w:val="00A348A1"/>
    <w:rsid w:val="00A36183"/>
    <w:rsid w:val="00A40EA1"/>
    <w:rsid w:val="00A44164"/>
    <w:rsid w:val="00A44D84"/>
    <w:rsid w:val="00A4676D"/>
    <w:rsid w:val="00A46BAC"/>
    <w:rsid w:val="00A477DE"/>
    <w:rsid w:val="00A51163"/>
    <w:rsid w:val="00A55569"/>
    <w:rsid w:val="00A55584"/>
    <w:rsid w:val="00A559F1"/>
    <w:rsid w:val="00A5629E"/>
    <w:rsid w:val="00A57B3C"/>
    <w:rsid w:val="00A615BF"/>
    <w:rsid w:val="00A61A07"/>
    <w:rsid w:val="00A627EF"/>
    <w:rsid w:val="00A63DDF"/>
    <w:rsid w:val="00A63F58"/>
    <w:rsid w:val="00A67ED2"/>
    <w:rsid w:val="00A713D8"/>
    <w:rsid w:val="00A71573"/>
    <w:rsid w:val="00A724DC"/>
    <w:rsid w:val="00A73925"/>
    <w:rsid w:val="00A75E02"/>
    <w:rsid w:val="00A76121"/>
    <w:rsid w:val="00A7711F"/>
    <w:rsid w:val="00A80E7A"/>
    <w:rsid w:val="00A812B4"/>
    <w:rsid w:val="00A82B6E"/>
    <w:rsid w:val="00A83DE7"/>
    <w:rsid w:val="00A84916"/>
    <w:rsid w:val="00A850F0"/>
    <w:rsid w:val="00A91523"/>
    <w:rsid w:val="00A91566"/>
    <w:rsid w:val="00A91F60"/>
    <w:rsid w:val="00A9248F"/>
    <w:rsid w:val="00A931CE"/>
    <w:rsid w:val="00A97FFE"/>
    <w:rsid w:val="00AA17AD"/>
    <w:rsid w:val="00AA19F2"/>
    <w:rsid w:val="00AA3EF2"/>
    <w:rsid w:val="00AA59AC"/>
    <w:rsid w:val="00AB3A1F"/>
    <w:rsid w:val="00AB4C9D"/>
    <w:rsid w:val="00AB5DA3"/>
    <w:rsid w:val="00AB6981"/>
    <w:rsid w:val="00AC2DA5"/>
    <w:rsid w:val="00AC3E30"/>
    <w:rsid w:val="00AC3F40"/>
    <w:rsid w:val="00AC523C"/>
    <w:rsid w:val="00AC6CD3"/>
    <w:rsid w:val="00AD06EF"/>
    <w:rsid w:val="00AD1B40"/>
    <w:rsid w:val="00AD22E0"/>
    <w:rsid w:val="00AD2AFB"/>
    <w:rsid w:val="00AE3ED3"/>
    <w:rsid w:val="00AE529B"/>
    <w:rsid w:val="00AE6711"/>
    <w:rsid w:val="00AE76E1"/>
    <w:rsid w:val="00AF0CED"/>
    <w:rsid w:val="00AF6D61"/>
    <w:rsid w:val="00AF7247"/>
    <w:rsid w:val="00B01777"/>
    <w:rsid w:val="00B020ED"/>
    <w:rsid w:val="00B05810"/>
    <w:rsid w:val="00B05B76"/>
    <w:rsid w:val="00B06260"/>
    <w:rsid w:val="00B06E7A"/>
    <w:rsid w:val="00B11A81"/>
    <w:rsid w:val="00B11BA9"/>
    <w:rsid w:val="00B12331"/>
    <w:rsid w:val="00B125BD"/>
    <w:rsid w:val="00B159AC"/>
    <w:rsid w:val="00B16C90"/>
    <w:rsid w:val="00B17B0F"/>
    <w:rsid w:val="00B20D16"/>
    <w:rsid w:val="00B24C2C"/>
    <w:rsid w:val="00B25270"/>
    <w:rsid w:val="00B265A5"/>
    <w:rsid w:val="00B2685D"/>
    <w:rsid w:val="00B26CD6"/>
    <w:rsid w:val="00B315A1"/>
    <w:rsid w:val="00B3176D"/>
    <w:rsid w:val="00B35ACC"/>
    <w:rsid w:val="00B40D0F"/>
    <w:rsid w:val="00B4133F"/>
    <w:rsid w:val="00B4179D"/>
    <w:rsid w:val="00B41D3A"/>
    <w:rsid w:val="00B44F0A"/>
    <w:rsid w:val="00B465D6"/>
    <w:rsid w:val="00B46657"/>
    <w:rsid w:val="00B47FE2"/>
    <w:rsid w:val="00B50F26"/>
    <w:rsid w:val="00B5130D"/>
    <w:rsid w:val="00B518C5"/>
    <w:rsid w:val="00B5301E"/>
    <w:rsid w:val="00B5582D"/>
    <w:rsid w:val="00B57EC8"/>
    <w:rsid w:val="00B66DAD"/>
    <w:rsid w:val="00B70293"/>
    <w:rsid w:val="00B70B40"/>
    <w:rsid w:val="00B72D26"/>
    <w:rsid w:val="00B72E7B"/>
    <w:rsid w:val="00B734AB"/>
    <w:rsid w:val="00B777A9"/>
    <w:rsid w:val="00B80722"/>
    <w:rsid w:val="00B807EB"/>
    <w:rsid w:val="00B84239"/>
    <w:rsid w:val="00B85ED1"/>
    <w:rsid w:val="00B86A2C"/>
    <w:rsid w:val="00B92E84"/>
    <w:rsid w:val="00B95BD0"/>
    <w:rsid w:val="00B96C73"/>
    <w:rsid w:val="00B96C94"/>
    <w:rsid w:val="00B972B4"/>
    <w:rsid w:val="00BA054A"/>
    <w:rsid w:val="00BA0B65"/>
    <w:rsid w:val="00BA2C59"/>
    <w:rsid w:val="00BA38DF"/>
    <w:rsid w:val="00BA5B59"/>
    <w:rsid w:val="00BA5BB6"/>
    <w:rsid w:val="00BB28C7"/>
    <w:rsid w:val="00BB2E6C"/>
    <w:rsid w:val="00BB4A0F"/>
    <w:rsid w:val="00BC4AEC"/>
    <w:rsid w:val="00BC50C6"/>
    <w:rsid w:val="00BC50DB"/>
    <w:rsid w:val="00BD054E"/>
    <w:rsid w:val="00BD0FBD"/>
    <w:rsid w:val="00BD1C59"/>
    <w:rsid w:val="00BD7B1C"/>
    <w:rsid w:val="00BE55A5"/>
    <w:rsid w:val="00BE72B8"/>
    <w:rsid w:val="00BE7734"/>
    <w:rsid w:val="00BF0D04"/>
    <w:rsid w:val="00BF11F4"/>
    <w:rsid w:val="00BF1B04"/>
    <w:rsid w:val="00BF24F4"/>
    <w:rsid w:val="00BF45A0"/>
    <w:rsid w:val="00BF4C5E"/>
    <w:rsid w:val="00BF4F4D"/>
    <w:rsid w:val="00BF61C1"/>
    <w:rsid w:val="00C012A3"/>
    <w:rsid w:val="00C01B7A"/>
    <w:rsid w:val="00C03222"/>
    <w:rsid w:val="00C04577"/>
    <w:rsid w:val="00C055AD"/>
    <w:rsid w:val="00C05BC4"/>
    <w:rsid w:val="00C05DEB"/>
    <w:rsid w:val="00C068BD"/>
    <w:rsid w:val="00C06B25"/>
    <w:rsid w:val="00C06DB8"/>
    <w:rsid w:val="00C072BB"/>
    <w:rsid w:val="00C07439"/>
    <w:rsid w:val="00C10653"/>
    <w:rsid w:val="00C123DC"/>
    <w:rsid w:val="00C1644D"/>
    <w:rsid w:val="00C17428"/>
    <w:rsid w:val="00C310F3"/>
    <w:rsid w:val="00C33265"/>
    <w:rsid w:val="00C35F2D"/>
    <w:rsid w:val="00C40427"/>
    <w:rsid w:val="00C4265A"/>
    <w:rsid w:val="00C449C5"/>
    <w:rsid w:val="00C452D9"/>
    <w:rsid w:val="00C535AF"/>
    <w:rsid w:val="00C55053"/>
    <w:rsid w:val="00C572F3"/>
    <w:rsid w:val="00C62E7A"/>
    <w:rsid w:val="00C65829"/>
    <w:rsid w:val="00C662DE"/>
    <w:rsid w:val="00C678C7"/>
    <w:rsid w:val="00C70E51"/>
    <w:rsid w:val="00C7161E"/>
    <w:rsid w:val="00C72ACD"/>
    <w:rsid w:val="00C72D6B"/>
    <w:rsid w:val="00C7327C"/>
    <w:rsid w:val="00C7443E"/>
    <w:rsid w:val="00C7550E"/>
    <w:rsid w:val="00C84021"/>
    <w:rsid w:val="00C840DE"/>
    <w:rsid w:val="00C85FD9"/>
    <w:rsid w:val="00C8611E"/>
    <w:rsid w:val="00C862EE"/>
    <w:rsid w:val="00C9038C"/>
    <w:rsid w:val="00C94925"/>
    <w:rsid w:val="00C94F28"/>
    <w:rsid w:val="00C9627C"/>
    <w:rsid w:val="00C96726"/>
    <w:rsid w:val="00CA5F06"/>
    <w:rsid w:val="00CA70A3"/>
    <w:rsid w:val="00CB13B2"/>
    <w:rsid w:val="00CB37C4"/>
    <w:rsid w:val="00CB7718"/>
    <w:rsid w:val="00CB7972"/>
    <w:rsid w:val="00CC1C37"/>
    <w:rsid w:val="00CC3B30"/>
    <w:rsid w:val="00CC3E7F"/>
    <w:rsid w:val="00CC47C3"/>
    <w:rsid w:val="00CC4D06"/>
    <w:rsid w:val="00CC50EB"/>
    <w:rsid w:val="00CC6B59"/>
    <w:rsid w:val="00CC6B8A"/>
    <w:rsid w:val="00CC73C2"/>
    <w:rsid w:val="00CD0319"/>
    <w:rsid w:val="00CD049B"/>
    <w:rsid w:val="00CD0C74"/>
    <w:rsid w:val="00CD125E"/>
    <w:rsid w:val="00CD621C"/>
    <w:rsid w:val="00CE0605"/>
    <w:rsid w:val="00CE07B7"/>
    <w:rsid w:val="00CE2033"/>
    <w:rsid w:val="00CE2C27"/>
    <w:rsid w:val="00CE366E"/>
    <w:rsid w:val="00CF05C1"/>
    <w:rsid w:val="00CF0639"/>
    <w:rsid w:val="00CF1A12"/>
    <w:rsid w:val="00CF2E5B"/>
    <w:rsid w:val="00CF3133"/>
    <w:rsid w:val="00CF506F"/>
    <w:rsid w:val="00CF6C39"/>
    <w:rsid w:val="00D01D8F"/>
    <w:rsid w:val="00D029F8"/>
    <w:rsid w:val="00D03830"/>
    <w:rsid w:val="00D03E73"/>
    <w:rsid w:val="00D04F0B"/>
    <w:rsid w:val="00D06378"/>
    <w:rsid w:val="00D1143C"/>
    <w:rsid w:val="00D134A8"/>
    <w:rsid w:val="00D15E22"/>
    <w:rsid w:val="00D15E7B"/>
    <w:rsid w:val="00D177AD"/>
    <w:rsid w:val="00D177BF"/>
    <w:rsid w:val="00D20A08"/>
    <w:rsid w:val="00D215D8"/>
    <w:rsid w:val="00D225BC"/>
    <w:rsid w:val="00D24243"/>
    <w:rsid w:val="00D24C3E"/>
    <w:rsid w:val="00D2535E"/>
    <w:rsid w:val="00D26F30"/>
    <w:rsid w:val="00D27211"/>
    <w:rsid w:val="00D30341"/>
    <w:rsid w:val="00D30344"/>
    <w:rsid w:val="00D30628"/>
    <w:rsid w:val="00D3105D"/>
    <w:rsid w:val="00D34E9E"/>
    <w:rsid w:val="00D403C8"/>
    <w:rsid w:val="00D40C2B"/>
    <w:rsid w:val="00D42548"/>
    <w:rsid w:val="00D45C2A"/>
    <w:rsid w:val="00D46E8C"/>
    <w:rsid w:val="00D47790"/>
    <w:rsid w:val="00D50E39"/>
    <w:rsid w:val="00D53223"/>
    <w:rsid w:val="00D55A4B"/>
    <w:rsid w:val="00D55AED"/>
    <w:rsid w:val="00D5666D"/>
    <w:rsid w:val="00D60EDB"/>
    <w:rsid w:val="00D67C0A"/>
    <w:rsid w:val="00D7049B"/>
    <w:rsid w:val="00D70691"/>
    <w:rsid w:val="00D71F9D"/>
    <w:rsid w:val="00D7251C"/>
    <w:rsid w:val="00D72E1B"/>
    <w:rsid w:val="00D74F54"/>
    <w:rsid w:val="00D759AF"/>
    <w:rsid w:val="00D75CB8"/>
    <w:rsid w:val="00D80FC8"/>
    <w:rsid w:val="00D81B45"/>
    <w:rsid w:val="00D81B5A"/>
    <w:rsid w:val="00D81D8C"/>
    <w:rsid w:val="00D8239A"/>
    <w:rsid w:val="00D82DEA"/>
    <w:rsid w:val="00D8503C"/>
    <w:rsid w:val="00D85944"/>
    <w:rsid w:val="00D86352"/>
    <w:rsid w:val="00D92431"/>
    <w:rsid w:val="00D9466E"/>
    <w:rsid w:val="00D952D8"/>
    <w:rsid w:val="00D96D23"/>
    <w:rsid w:val="00DA0E7B"/>
    <w:rsid w:val="00DA1140"/>
    <w:rsid w:val="00DA27D7"/>
    <w:rsid w:val="00DA31F0"/>
    <w:rsid w:val="00DA3276"/>
    <w:rsid w:val="00DA553A"/>
    <w:rsid w:val="00DB15FB"/>
    <w:rsid w:val="00DB43D1"/>
    <w:rsid w:val="00DC03E4"/>
    <w:rsid w:val="00DC103C"/>
    <w:rsid w:val="00DC12AA"/>
    <w:rsid w:val="00DC137D"/>
    <w:rsid w:val="00DC295C"/>
    <w:rsid w:val="00DC6590"/>
    <w:rsid w:val="00DC760D"/>
    <w:rsid w:val="00DD0B67"/>
    <w:rsid w:val="00DD0CCE"/>
    <w:rsid w:val="00DD21CC"/>
    <w:rsid w:val="00DD3149"/>
    <w:rsid w:val="00DD44EC"/>
    <w:rsid w:val="00DD4AD1"/>
    <w:rsid w:val="00DD628A"/>
    <w:rsid w:val="00DD65FE"/>
    <w:rsid w:val="00DD70B1"/>
    <w:rsid w:val="00DD7358"/>
    <w:rsid w:val="00DE0419"/>
    <w:rsid w:val="00DE0F85"/>
    <w:rsid w:val="00DE1440"/>
    <w:rsid w:val="00DE1780"/>
    <w:rsid w:val="00DE2302"/>
    <w:rsid w:val="00DE2842"/>
    <w:rsid w:val="00DE2B22"/>
    <w:rsid w:val="00DE46C1"/>
    <w:rsid w:val="00DE5066"/>
    <w:rsid w:val="00DE595A"/>
    <w:rsid w:val="00DE5B47"/>
    <w:rsid w:val="00DE62F3"/>
    <w:rsid w:val="00DE6D51"/>
    <w:rsid w:val="00DF1220"/>
    <w:rsid w:val="00DF2611"/>
    <w:rsid w:val="00DF5925"/>
    <w:rsid w:val="00E028C0"/>
    <w:rsid w:val="00E03A9B"/>
    <w:rsid w:val="00E052B0"/>
    <w:rsid w:val="00E05871"/>
    <w:rsid w:val="00E110E8"/>
    <w:rsid w:val="00E11A86"/>
    <w:rsid w:val="00E15CCE"/>
    <w:rsid w:val="00E21576"/>
    <w:rsid w:val="00E21C4E"/>
    <w:rsid w:val="00E232F9"/>
    <w:rsid w:val="00E2503A"/>
    <w:rsid w:val="00E271D4"/>
    <w:rsid w:val="00E27871"/>
    <w:rsid w:val="00E278E0"/>
    <w:rsid w:val="00E30FA2"/>
    <w:rsid w:val="00E31735"/>
    <w:rsid w:val="00E331B4"/>
    <w:rsid w:val="00E34FF0"/>
    <w:rsid w:val="00E35652"/>
    <w:rsid w:val="00E35CE0"/>
    <w:rsid w:val="00E36ED0"/>
    <w:rsid w:val="00E37B66"/>
    <w:rsid w:val="00E4098E"/>
    <w:rsid w:val="00E41098"/>
    <w:rsid w:val="00E42551"/>
    <w:rsid w:val="00E44048"/>
    <w:rsid w:val="00E4531D"/>
    <w:rsid w:val="00E509F3"/>
    <w:rsid w:val="00E51024"/>
    <w:rsid w:val="00E532F7"/>
    <w:rsid w:val="00E53874"/>
    <w:rsid w:val="00E53926"/>
    <w:rsid w:val="00E54282"/>
    <w:rsid w:val="00E548FF"/>
    <w:rsid w:val="00E54BF2"/>
    <w:rsid w:val="00E5640A"/>
    <w:rsid w:val="00E60CA8"/>
    <w:rsid w:val="00E65CF9"/>
    <w:rsid w:val="00E67DA8"/>
    <w:rsid w:val="00E71668"/>
    <w:rsid w:val="00E71A71"/>
    <w:rsid w:val="00E71D56"/>
    <w:rsid w:val="00E72092"/>
    <w:rsid w:val="00E722E8"/>
    <w:rsid w:val="00E72948"/>
    <w:rsid w:val="00E72D2A"/>
    <w:rsid w:val="00E8014F"/>
    <w:rsid w:val="00E8279A"/>
    <w:rsid w:val="00E86917"/>
    <w:rsid w:val="00E90134"/>
    <w:rsid w:val="00E95960"/>
    <w:rsid w:val="00E96734"/>
    <w:rsid w:val="00EA0C76"/>
    <w:rsid w:val="00EA7124"/>
    <w:rsid w:val="00EB0529"/>
    <w:rsid w:val="00EB179B"/>
    <w:rsid w:val="00EB1C07"/>
    <w:rsid w:val="00EB1E9A"/>
    <w:rsid w:val="00EB23AB"/>
    <w:rsid w:val="00EB54D8"/>
    <w:rsid w:val="00EB68EF"/>
    <w:rsid w:val="00EC2CA8"/>
    <w:rsid w:val="00EC66EC"/>
    <w:rsid w:val="00EC6804"/>
    <w:rsid w:val="00EC70C7"/>
    <w:rsid w:val="00ED0FD9"/>
    <w:rsid w:val="00ED1644"/>
    <w:rsid w:val="00ED3F65"/>
    <w:rsid w:val="00ED4A85"/>
    <w:rsid w:val="00EE1638"/>
    <w:rsid w:val="00EE21AD"/>
    <w:rsid w:val="00EE2355"/>
    <w:rsid w:val="00EE2667"/>
    <w:rsid w:val="00EE3057"/>
    <w:rsid w:val="00EE64CF"/>
    <w:rsid w:val="00EE7DC1"/>
    <w:rsid w:val="00EF10E4"/>
    <w:rsid w:val="00EF1176"/>
    <w:rsid w:val="00EF6A5D"/>
    <w:rsid w:val="00EF73A0"/>
    <w:rsid w:val="00F0144E"/>
    <w:rsid w:val="00F04063"/>
    <w:rsid w:val="00F051C6"/>
    <w:rsid w:val="00F07AC4"/>
    <w:rsid w:val="00F11B35"/>
    <w:rsid w:val="00F127BB"/>
    <w:rsid w:val="00F13D39"/>
    <w:rsid w:val="00F14737"/>
    <w:rsid w:val="00F17A17"/>
    <w:rsid w:val="00F20DD9"/>
    <w:rsid w:val="00F238E7"/>
    <w:rsid w:val="00F24A5C"/>
    <w:rsid w:val="00F2561F"/>
    <w:rsid w:val="00F25EDA"/>
    <w:rsid w:val="00F2750C"/>
    <w:rsid w:val="00F31401"/>
    <w:rsid w:val="00F375BF"/>
    <w:rsid w:val="00F40904"/>
    <w:rsid w:val="00F4114B"/>
    <w:rsid w:val="00F4263E"/>
    <w:rsid w:val="00F428C0"/>
    <w:rsid w:val="00F42FEC"/>
    <w:rsid w:val="00F43BFD"/>
    <w:rsid w:val="00F450DD"/>
    <w:rsid w:val="00F462EA"/>
    <w:rsid w:val="00F477ED"/>
    <w:rsid w:val="00F536D6"/>
    <w:rsid w:val="00F539A0"/>
    <w:rsid w:val="00F53A74"/>
    <w:rsid w:val="00F558FD"/>
    <w:rsid w:val="00F569D2"/>
    <w:rsid w:val="00F61122"/>
    <w:rsid w:val="00F670FF"/>
    <w:rsid w:val="00F737D7"/>
    <w:rsid w:val="00F73DFE"/>
    <w:rsid w:val="00F73E37"/>
    <w:rsid w:val="00F76BB8"/>
    <w:rsid w:val="00F81703"/>
    <w:rsid w:val="00F8197C"/>
    <w:rsid w:val="00F82595"/>
    <w:rsid w:val="00F86022"/>
    <w:rsid w:val="00F90C97"/>
    <w:rsid w:val="00F91CD9"/>
    <w:rsid w:val="00F92350"/>
    <w:rsid w:val="00F96246"/>
    <w:rsid w:val="00FA0C33"/>
    <w:rsid w:val="00FA2B4B"/>
    <w:rsid w:val="00FA4A1F"/>
    <w:rsid w:val="00FA6E5A"/>
    <w:rsid w:val="00FB008A"/>
    <w:rsid w:val="00FB04C3"/>
    <w:rsid w:val="00FB27A8"/>
    <w:rsid w:val="00FB2B81"/>
    <w:rsid w:val="00FB426A"/>
    <w:rsid w:val="00FB4495"/>
    <w:rsid w:val="00FB5519"/>
    <w:rsid w:val="00FB5D53"/>
    <w:rsid w:val="00FB70E6"/>
    <w:rsid w:val="00FC00F7"/>
    <w:rsid w:val="00FC0F4C"/>
    <w:rsid w:val="00FC13F7"/>
    <w:rsid w:val="00FC2C40"/>
    <w:rsid w:val="00FC4C24"/>
    <w:rsid w:val="00FC7003"/>
    <w:rsid w:val="00FD01F0"/>
    <w:rsid w:val="00FD15B8"/>
    <w:rsid w:val="00FD3111"/>
    <w:rsid w:val="00FD4A87"/>
    <w:rsid w:val="00FD5EC9"/>
    <w:rsid w:val="00FD6188"/>
    <w:rsid w:val="00FD7421"/>
    <w:rsid w:val="00FE071A"/>
    <w:rsid w:val="00FE25E9"/>
    <w:rsid w:val="00FE518A"/>
    <w:rsid w:val="00FE5498"/>
    <w:rsid w:val="00FE5FC8"/>
    <w:rsid w:val="00FE60E5"/>
    <w:rsid w:val="00FF145A"/>
    <w:rsid w:val="00FF235F"/>
    <w:rsid w:val="00FF24BE"/>
    <w:rsid w:val="00FF28CE"/>
    <w:rsid w:val="00FF3B0C"/>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77F236"/>
  <w15:chartTrackingRefBased/>
  <w15:docId w15:val="{DF60C23B-A1D1-4882-B7DB-16B5FF01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70293"/>
    <w:rPr>
      <w:lang w:val="sk-SK" w:eastAsia="sk-SK"/>
    </w:rPr>
  </w:style>
  <w:style w:type="paragraph" w:styleId="Nadpis1">
    <w:name w:val="heading 1"/>
    <w:basedOn w:val="Normlny"/>
    <w:next w:val="Normlny"/>
    <w:qFormat/>
    <w:rsid w:val="00B70293"/>
    <w:pPr>
      <w:keepNext/>
      <w:spacing w:before="240" w:after="60"/>
      <w:outlineLvl w:val="0"/>
    </w:pPr>
    <w:rPr>
      <w:rFonts w:ascii="Arial" w:hAnsi="Arial" w:cs="Arial"/>
      <w:b/>
      <w:bCs/>
      <w:kern w:val="28"/>
      <w:sz w:val="28"/>
      <w:szCs w:val="28"/>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
    <w:name w:val="Body Text"/>
    <w:basedOn w:val="Normlny"/>
    <w:rsid w:val="00B70293"/>
    <w:rPr>
      <w:sz w:val="24"/>
      <w:szCs w:val="24"/>
    </w:rPr>
  </w:style>
  <w:style w:type="paragraph" w:styleId="Textpoznmkypodiarou">
    <w:name w:val="footnote text"/>
    <w:basedOn w:val="Normlny"/>
    <w:link w:val="TextpoznmkypodiarouChar"/>
    <w:uiPriority w:val="99"/>
    <w:rsid w:val="003A7DD1"/>
    <w:pPr>
      <w:ind w:left="840" w:right="-360"/>
    </w:pPr>
    <w:rPr>
      <w:lang w:val="en-US" w:eastAsia="en-US"/>
    </w:rPr>
  </w:style>
  <w:style w:type="paragraph" w:styleId="Hlavika">
    <w:name w:val="header"/>
    <w:basedOn w:val="Normlny"/>
    <w:link w:val="HlavikaChar"/>
    <w:uiPriority w:val="99"/>
    <w:rsid w:val="00F82595"/>
    <w:pPr>
      <w:tabs>
        <w:tab w:val="center" w:pos="4536"/>
        <w:tab w:val="right" w:pos="9072"/>
      </w:tabs>
      <w:ind w:left="840" w:right="-360"/>
    </w:pPr>
    <w:rPr>
      <w:lang w:val="en-US" w:eastAsia="en-US"/>
    </w:rPr>
  </w:style>
  <w:style w:type="paragraph" w:styleId="Pta">
    <w:name w:val="footer"/>
    <w:basedOn w:val="Normlny"/>
    <w:link w:val="PtaChar"/>
    <w:uiPriority w:val="99"/>
    <w:rsid w:val="00F82595"/>
    <w:pPr>
      <w:tabs>
        <w:tab w:val="center" w:pos="4536"/>
        <w:tab w:val="right" w:pos="9072"/>
      </w:tabs>
    </w:pPr>
  </w:style>
  <w:style w:type="paragraph" w:styleId="Nzov">
    <w:name w:val="Title"/>
    <w:basedOn w:val="Normlny"/>
    <w:link w:val="NzovChar"/>
    <w:qFormat/>
    <w:rsid w:val="009E0EB9"/>
    <w:pPr>
      <w:jc w:val="center"/>
    </w:pPr>
    <w:rPr>
      <w:sz w:val="36"/>
      <w:szCs w:val="36"/>
    </w:rPr>
  </w:style>
  <w:style w:type="character" w:customStyle="1" w:styleId="listdetails">
    <w:name w:val="list_details"/>
    <w:basedOn w:val="Predvolenpsmoodseku"/>
    <w:rsid w:val="009209B1"/>
  </w:style>
  <w:style w:type="character" w:styleId="slostrany">
    <w:name w:val="page number"/>
    <w:basedOn w:val="Predvolenpsmoodseku"/>
    <w:rsid w:val="00EB1C07"/>
  </w:style>
  <w:style w:type="character" w:customStyle="1" w:styleId="HlavikaChar">
    <w:name w:val="Hlavička Char"/>
    <w:link w:val="Hlavika"/>
    <w:uiPriority w:val="99"/>
    <w:rsid w:val="00482FB6"/>
    <w:rPr>
      <w:lang w:val="en-US" w:eastAsia="en-US"/>
    </w:rPr>
  </w:style>
  <w:style w:type="paragraph" w:customStyle="1" w:styleId="text">
    <w:name w:val="text"/>
    <w:basedOn w:val="Normlny"/>
    <w:uiPriority w:val="99"/>
    <w:rsid w:val="00482FB6"/>
    <w:pPr>
      <w:spacing w:line="210" w:lineRule="atLeast"/>
    </w:pPr>
    <w:rPr>
      <w:rFonts w:ascii="Verdana" w:hAnsi="Verdana"/>
      <w:color w:val="000000"/>
      <w:sz w:val="15"/>
      <w:szCs w:val="15"/>
    </w:rPr>
  </w:style>
  <w:style w:type="character" w:customStyle="1" w:styleId="ra">
    <w:name w:val="ra"/>
    <w:basedOn w:val="Predvolenpsmoodseku"/>
    <w:rsid w:val="00FB70E6"/>
  </w:style>
  <w:style w:type="character" w:customStyle="1" w:styleId="PtaChar">
    <w:name w:val="Päta Char"/>
    <w:basedOn w:val="Predvolenpsmoodseku"/>
    <w:link w:val="Pta"/>
    <w:uiPriority w:val="99"/>
    <w:rsid w:val="00B265A5"/>
  </w:style>
  <w:style w:type="character" w:styleId="Odkaznapoznmkupodiarou">
    <w:name w:val="footnote reference"/>
    <w:uiPriority w:val="99"/>
    <w:rsid w:val="00E4531D"/>
    <w:rPr>
      <w:vertAlign w:val="superscript"/>
    </w:rPr>
  </w:style>
  <w:style w:type="character" w:customStyle="1" w:styleId="TextpoznmkypodiarouChar">
    <w:name w:val="Text poznámky pod čiarou Char"/>
    <w:link w:val="Textpoznmkypodiarou"/>
    <w:uiPriority w:val="99"/>
    <w:rsid w:val="00CF05C1"/>
    <w:rPr>
      <w:lang w:val="en-US" w:eastAsia="en-US"/>
    </w:rPr>
  </w:style>
  <w:style w:type="character" w:customStyle="1" w:styleId="ft">
    <w:name w:val="ft"/>
    <w:basedOn w:val="Predvolenpsmoodseku"/>
    <w:rsid w:val="000003AD"/>
  </w:style>
  <w:style w:type="paragraph" w:customStyle="1" w:styleId="Slogan">
    <w:name w:val="Slogan"/>
    <w:basedOn w:val="Normlny"/>
    <w:rsid w:val="00547407"/>
    <w:pPr>
      <w:framePr w:w="5170" w:h="1685" w:hRule="exact" w:hSpace="187" w:vSpace="187" w:wrap="around" w:vAnchor="page" w:hAnchor="page" w:x="966" w:yAlign="bottom" w:anchorLock="1"/>
    </w:pPr>
    <w:rPr>
      <w:i/>
      <w:spacing w:val="-6"/>
      <w:sz w:val="24"/>
      <w:lang w:val="en-US" w:eastAsia="en-US"/>
    </w:rPr>
  </w:style>
  <w:style w:type="character" w:styleId="Hypertextovprepojenie">
    <w:name w:val="Hyperlink"/>
    <w:uiPriority w:val="99"/>
    <w:unhideWhenUsed/>
    <w:rsid w:val="00332BB6"/>
    <w:rPr>
      <w:color w:val="0000FF"/>
      <w:u w:val="single"/>
    </w:rPr>
  </w:style>
  <w:style w:type="character" w:customStyle="1" w:styleId="NzovChar">
    <w:name w:val="Názov Char"/>
    <w:link w:val="Nzov"/>
    <w:locked/>
    <w:rsid w:val="001D37CA"/>
    <w:rPr>
      <w:sz w:val="36"/>
      <w:szCs w:val="36"/>
    </w:rPr>
  </w:style>
  <w:style w:type="paragraph" w:customStyle="1" w:styleId="Default">
    <w:name w:val="Default"/>
    <w:rsid w:val="00AD06EF"/>
    <w:pPr>
      <w:autoSpaceDE w:val="0"/>
      <w:autoSpaceDN w:val="0"/>
      <w:adjustRightInd w:val="0"/>
    </w:pPr>
    <w:rPr>
      <w:color w:val="000000"/>
      <w:sz w:val="24"/>
      <w:szCs w:val="24"/>
      <w:lang w:val="sk-SK" w:eastAsia="sk-SK"/>
    </w:rPr>
  </w:style>
  <w:style w:type="paragraph" w:styleId="Textbubliny">
    <w:name w:val="Balloon Text"/>
    <w:basedOn w:val="Normlny"/>
    <w:link w:val="TextbublinyChar"/>
    <w:rsid w:val="002E203E"/>
    <w:rPr>
      <w:rFonts w:ascii="Tahoma" w:hAnsi="Tahoma" w:cs="Tahoma"/>
      <w:sz w:val="16"/>
      <w:szCs w:val="16"/>
    </w:rPr>
  </w:style>
  <w:style w:type="character" w:customStyle="1" w:styleId="TextbublinyChar">
    <w:name w:val="Text bubliny Char"/>
    <w:link w:val="Textbubliny"/>
    <w:rsid w:val="002E2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57344">
      <w:bodyDiv w:val="1"/>
      <w:marLeft w:val="0"/>
      <w:marRight w:val="0"/>
      <w:marTop w:val="0"/>
      <w:marBottom w:val="0"/>
      <w:divBdr>
        <w:top w:val="none" w:sz="0" w:space="0" w:color="auto"/>
        <w:left w:val="none" w:sz="0" w:space="0" w:color="auto"/>
        <w:bottom w:val="none" w:sz="0" w:space="0" w:color="auto"/>
        <w:right w:val="none" w:sz="0" w:space="0" w:color="auto"/>
      </w:divBdr>
    </w:div>
    <w:div w:id="888345282">
      <w:bodyDiv w:val="1"/>
      <w:marLeft w:val="0"/>
      <w:marRight w:val="0"/>
      <w:marTop w:val="0"/>
      <w:marBottom w:val="0"/>
      <w:divBdr>
        <w:top w:val="none" w:sz="0" w:space="0" w:color="auto"/>
        <w:left w:val="none" w:sz="0" w:space="0" w:color="auto"/>
        <w:bottom w:val="none" w:sz="0" w:space="0" w:color="auto"/>
        <w:right w:val="none" w:sz="0" w:space="0" w:color="auto"/>
      </w:divBdr>
    </w:div>
    <w:div w:id="1404791863">
      <w:bodyDiv w:val="1"/>
      <w:marLeft w:val="0"/>
      <w:marRight w:val="0"/>
      <w:marTop w:val="0"/>
      <w:marBottom w:val="0"/>
      <w:divBdr>
        <w:top w:val="none" w:sz="0" w:space="0" w:color="auto"/>
        <w:left w:val="none" w:sz="0" w:space="0" w:color="auto"/>
        <w:bottom w:val="none" w:sz="0" w:space="0" w:color="auto"/>
        <w:right w:val="none" w:sz="0" w:space="0" w:color="auto"/>
      </w:divBdr>
    </w:div>
    <w:div w:id="14100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2BFBEF2-ADA4-428A-B999-CFBA71AB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3614</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At Home</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
  <cp:keywords/>
  <cp:lastModifiedBy>admin</cp:lastModifiedBy>
  <cp:revision>3</cp:revision>
  <cp:lastPrinted>2025-09-23T07:00:00Z</cp:lastPrinted>
  <dcterms:created xsi:type="dcterms:W3CDTF">2025-09-26T09:01:00Z</dcterms:created>
  <dcterms:modified xsi:type="dcterms:W3CDTF">2025-09-26T09:01:00Z</dcterms:modified>
</cp:coreProperties>
</file>